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A3AB" w14:textId="77777777" w:rsidR="007B4137" w:rsidRDefault="007B4137" w:rsidP="007B4137">
      <w:pPr>
        <w:rPr>
          <w:rFonts w:asciiTheme="minorHAnsi" w:hAnsiTheme="minorHAnsi" w:cstheme="minorHAnsi"/>
          <w:sz w:val="22"/>
          <w:szCs w:val="22"/>
        </w:rPr>
      </w:pPr>
    </w:p>
    <w:p w14:paraId="354DA606" w14:textId="77777777" w:rsidR="007B4137" w:rsidRDefault="007B4137" w:rsidP="007B4137">
      <w:pPr>
        <w:rPr>
          <w:b/>
          <w:sz w:val="20"/>
          <w:szCs w:val="20"/>
        </w:rPr>
      </w:pPr>
      <w:bookmarkStart w:id="0" w:name="_Hlk16123362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E245B" wp14:editId="37E5A760">
                <wp:simplePos x="0" y="0"/>
                <wp:positionH relativeFrom="column">
                  <wp:posOffset>1481455</wp:posOffset>
                </wp:positionH>
                <wp:positionV relativeFrom="paragraph">
                  <wp:posOffset>1905</wp:posOffset>
                </wp:positionV>
                <wp:extent cx="2171700" cy="1009650"/>
                <wp:effectExtent l="0" t="0" r="0" b="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D9D29" w14:textId="77777777" w:rsidR="007B4137" w:rsidRPr="00172164" w:rsidRDefault="007B4137" w:rsidP="007B41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74F32314" w14:textId="77777777" w:rsidR="007B4137" w:rsidRPr="00172164" w:rsidRDefault="007B4137" w:rsidP="007B41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GRAD ZAGREB</w:t>
                            </w:r>
                          </w:p>
                          <w:p w14:paraId="2E95B9C4" w14:textId="77777777" w:rsidR="007B4137" w:rsidRPr="00172164" w:rsidRDefault="007B4137" w:rsidP="007B41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OSNOVNA ŠKOLA DR. IVAN MERZ</w:t>
                            </w:r>
                          </w:p>
                          <w:p w14:paraId="410465A7" w14:textId="77777777" w:rsidR="007B4137" w:rsidRPr="00172164" w:rsidRDefault="007B4137" w:rsidP="007B41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ZAGREB, RAČKOGA 4</w:t>
                            </w:r>
                          </w:p>
                          <w:p w14:paraId="60BC7C27" w14:textId="77777777" w:rsidR="007B4137" w:rsidRPr="00172164" w:rsidRDefault="007B4137" w:rsidP="007B41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KLASA: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406-01/24-01/18</w:t>
                            </w:r>
                          </w:p>
                          <w:p w14:paraId="39F3BEC2" w14:textId="77777777" w:rsidR="007B4137" w:rsidRPr="00172164" w:rsidRDefault="007B4137" w:rsidP="007B41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URBROJ:251-153-01-2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56E9E31B" w14:textId="2037605F" w:rsidR="007B4137" w:rsidRPr="00172164" w:rsidRDefault="007B4137" w:rsidP="007B4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Zagreb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B13AF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.7.2024.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E245B" id="Pravokutnik 2" o:spid="_x0000_s1026" style="position:absolute;margin-left:116.65pt;margin-top:.15pt;width:17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" stroked="f">
                <v:textbox>
                  <w:txbxContent>
                    <w:p w14:paraId="542D9D29" w14:textId="77777777" w:rsidR="007B4137" w:rsidRPr="00172164" w:rsidRDefault="007B4137" w:rsidP="007B413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REPUBLIKA HRVATSKA</w:t>
                      </w:r>
                    </w:p>
                    <w:p w14:paraId="74F32314" w14:textId="77777777" w:rsidR="007B4137" w:rsidRPr="00172164" w:rsidRDefault="007B4137" w:rsidP="007B413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GRAD ZAGREB</w:t>
                      </w:r>
                    </w:p>
                    <w:p w14:paraId="2E95B9C4" w14:textId="77777777" w:rsidR="007B4137" w:rsidRPr="00172164" w:rsidRDefault="007B4137" w:rsidP="007B413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OSNOVNA ŠKOLA DR. IVAN MERZ</w:t>
                      </w:r>
                    </w:p>
                    <w:p w14:paraId="410465A7" w14:textId="77777777" w:rsidR="007B4137" w:rsidRPr="00172164" w:rsidRDefault="007B4137" w:rsidP="007B413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ZAGREB, RAČKOGA 4</w:t>
                      </w:r>
                    </w:p>
                    <w:p w14:paraId="60BC7C27" w14:textId="77777777" w:rsidR="007B4137" w:rsidRPr="00172164" w:rsidRDefault="007B4137" w:rsidP="007B413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KLASA: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406-01/24-01/18</w:t>
                      </w:r>
                    </w:p>
                    <w:p w14:paraId="39F3BEC2" w14:textId="77777777" w:rsidR="007B4137" w:rsidRPr="00172164" w:rsidRDefault="007B4137" w:rsidP="007B413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URBROJ:251-153-01-2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172164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10</w:t>
                      </w:r>
                    </w:p>
                    <w:p w14:paraId="56E9E31B" w14:textId="2037605F" w:rsidR="007B4137" w:rsidRPr="00172164" w:rsidRDefault="007B4137" w:rsidP="007B4137">
                      <w:pPr>
                        <w:rPr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Zagreb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CB13AF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.7.2024. godine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052F282" wp14:editId="092E1688">
            <wp:extent cx="1400175" cy="923925"/>
            <wp:effectExtent l="0" t="0" r="9525" b="9525"/>
            <wp:docPr id="1" name="Slika 1" descr="Slika na kojoj se prikazuje na otvorenom, nebo, zgrada, upravna zgrad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na otvorenom, nebo, zgrada, upravna zgrad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6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tab/>
      </w:r>
    </w:p>
    <w:bookmarkEnd w:id="0"/>
    <w:p w14:paraId="7EE6F1EB" w14:textId="77777777" w:rsidR="007B4137" w:rsidRDefault="007B4137" w:rsidP="007B4137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7CDBB7FB" w14:textId="77777777" w:rsidR="007B4137" w:rsidRPr="006D765C" w:rsidRDefault="007B4137" w:rsidP="007B4137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142E22E1" w14:textId="77777777" w:rsidR="007B4137" w:rsidRPr="006D765C" w:rsidRDefault="007B4137" w:rsidP="007B4137">
      <w:pPr>
        <w:rPr>
          <w:rFonts w:asciiTheme="minorHAnsi" w:hAnsiTheme="minorHAnsi" w:cstheme="minorHAnsi"/>
          <w:b/>
          <w:bCs/>
        </w:rPr>
      </w:pPr>
      <w:r w:rsidRPr="006D765C">
        <w:rPr>
          <w:rFonts w:asciiTheme="minorHAnsi" w:hAnsiTheme="minorHAnsi" w:cstheme="minorHAnsi"/>
          <w:b/>
          <w:bCs/>
          <w:noProof/>
        </w:rPr>
        <w:t>Predmet:</w:t>
      </w:r>
      <w:r w:rsidRPr="006D765C">
        <w:rPr>
          <w:rFonts w:asciiTheme="minorHAnsi" w:hAnsiTheme="minorHAnsi" w:cstheme="minorHAnsi"/>
          <w:b/>
          <w:bCs/>
          <w:noProof/>
        </w:rPr>
        <w:tab/>
        <w:t>POZIV NA DOSTAVU PONUDE</w:t>
      </w:r>
    </w:p>
    <w:p w14:paraId="48FCCD9B" w14:textId="77777777" w:rsidR="007B4137" w:rsidRPr="006D765C" w:rsidRDefault="007B4137" w:rsidP="007B4137">
      <w:pPr>
        <w:spacing w:after="240"/>
        <w:rPr>
          <w:rFonts w:asciiTheme="minorHAnsi" w:hAnsiTheme="minorHAnsi" w:cstheme="minorHAnsi"/>
          <w:bCs/>
        </w:rPr>
      </w:pPr>
      <w:r w:rsidRPr="006D765C">
        <w:rPr>
          <w:rFonts w:asciiTheme="minorHAnsi" w:hAnsiTheme="minorHAnsi" w:cstheme="minorHAnsi"/>
          <w:bCs/>
        </w:rPr>
        <w:tab/>
      </w:r>
      <w:r w:rsidRPr="006D765C">
        <w:rPr>
          <w:rFonts w:asciiTheme="minorHAnsi" w:hAnsiTheme="minorHAnsi" w:cstheme="minorHAnsi"/>
          <w:bCs/>
        </w:rPr>
        <w:tab/>
        <w:t xml:space="preserve">Evidencijski broj nabave: </w:t>
      </w:r>
      <w:r>
        <w:rPr>
          <w:rFonts w:asciiTheme="minorHAnsi" w:hAnsiTheme="minorHAnsi" w:cstheme="minorHAnsi"/>
          <w:bCs/>
        </w:rPr>
        <w:t>13</w:t>
      </w:r>
      <w:r w:rsidRPr="006D765C">
        <w:rPr>
          <w:rFonts w:asciiTheme="minorHAnsi" w:hAnsiTheme="minorHAnsi" w:cstheme="minorHAnsi"/>
          <w:bCs/>
        </w:rPr>
        <w:t>/2024</w:t>
      </w:r>
      <w:r>
        <w:rPr>
          <w:rFonts w:asciiTheme="minorHAnsi" w:hAnsiTheme="minorHAnsi" w:cstheme="minorHAnsi"/>
          <w:bCs/>
        </w:rPr>
        <w:t>.</w:t>
      </w:r>
    </w:p>
    <w:p w14:paraId="2568922B" w14:textId="77777777" w:rsidR="007B4137" w:rsidRPr="006D765C" w:rsidRDefault="007B4137" w:rsidP="007B4137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Poštovani,</w:t>
      </w:r>
    </w:p>
    <w:p w14:paraId="37BC53D0" w14:textId="77777777" w:rsidR="007B4137" w:rsidRPr="006D765C" w:rsidRDefault="007B4137" w:rsidP="007B4137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na temelju članka 15. Zakona o javnoj nabavi te </w:t>
      </w:r>
      <w:r w:rsidRPr="006D765C">
        <w:rPr>
          <w:rFonts w:asciiTheme="minorHAnsi" w:hAnsiTheme="minorHAnsi" w:cstheme="minorHAnsi"/>
          <w:sz w:val="22"/>
          <w:szCs w:val="22"/>
        </w:rPr>
        <w:t>Pravilnika o jednostavnoj nabavi roba, usluga i radova i Odluke o izmjenama Pravilnika o jednostavnoj nabavi roba, usluga i radova, Osnovna škola dr. Ivan Merz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(u daljem tekstu: </w:t>
      </w:r>
      <w:r w:rsidRPr="006D765C">
        <w:rPr>
          <w:rFonts w:asciiTheme="minorHAnsi" w:hAnsiTheme="minorHAnsi" w:cstheme="minorHAnsi"/>
          <w:bCs/>
          <w:i/>
          <w:iCs/>
          <w:sz w:val="22"/>
          <w:szCs w:val="22"/>
        </w:rPr>
        <w:t>Naručitelj</w:t>
      </w:r>
      <w:r w:rsidRPr="006D765C">
        <w:rPr>
          <w:rFonts w:asciiTheme="minorHAnsi" w:hAnsiTheme="minorHAnsi" w:cstheme="minorHAnsi"/>
          <w:bCs/>
          <w:sz w:val="22"/>
          <w:szCs w:val="22"/>
        </w:rPr>
        <w:t>) provodi postupak jednostavne nabave te dostavlja Poziv na dostavu ponude, prema dolje navedenim uvjetima. Na ovaj postupak nabave ne primjenjuju se odredbe Zakona o javnoj nabavi.</w:t>
      </w:r>
    </w:p>
    <w:p w14:paraId="4EE82462" w14:textId="77777777" w:rsidR="007B4137" w:rsidRPr="006D765C" w:rsidRDefault="007B4137" w:rsidP="007B4137">
      <w:pPr>
        <w:pStyle w:val="Odlomakpopisa"/>
        <w:numPr>
          <w:ilvl w:val="0"/>
          <w:numId w:val="1"/>
        </w:numPr>
        <w:tabs>
          <w:tab w:val="num" w:pos="426"/>
          <w:tab w:val="left" w:pos="1418"/>
          <w:tab w:val="right" w:pos="864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Predmet nabave: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0DF0">
        <w:rPr>
          <w:rFonts w:asciiTheme="minorHAnsi" w:hAnsiTheme="minorHAnsi" w:cstheme="minorHAnsi"/>
          <w:sz w:val="22"/>
          <w:szCs w:val="22"/>
        </w:rPr>
        <w:t>RAZNI PREHRAMBENI PROIZVODI</w:t>
      </w:r>
    </w:p>
    <w:p w14:paraId="3AC8AAEE" w14:textId="77777777" w:rsidR="007B4137" w:rsidRPr="006D765C" w:rsidRDefault="007B4137" w:rsidP="007B4137">
      <w:pPr>
        <w:numPr>
          <w:ilvl w:val="0"/>
          <w:numId w:val="1"/>
        </w:numPr>
        <w:tabs>
          <w:tab w:val="num" w:pos="426"/>
          <w:tab w:val="num" w:pos="720"/>
          <w:tab w:val="left" w:pos="1418"/>
          <w:tab w:val="right" w:pos="864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Opis predmeta nabave, količina i tehničke specifikacije: </w:t>
      </w:r>
    </w:p>
    <w:p w14:paraId="3F523272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Predmet nabave </w:t>
      </w:r>
      <w:r>
        <w:rPr>
          <w:rFonts w:asciiTheme="minorHAnsi" w:hAnsiTheme="minorHAnsi" w:cstheme="minorHAnsi"/>
          <w:bCs/>
          <w:sz w:val="22"/>
          <w:szCs w:val="22"/>
        </w:rPr>
        <w:t xml:space="preserve">su </w:t>
      </w:r>
      <w:r w:rsidRPr="00000DF0">
        <w:rPr>
          <w:rFonts w:asciiTheme="minorHAnsi" w:hAnsiTheme="minorHAnsi" w:cstheme="minorHAnsi"/>
          <w:bCs/>
          <w:sz w:val="22"/>
          <w:szCs w:val="22"/>
        </w:rPr>
        <w:t>razni prehrambeni proizvodi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za potrebe prehrane školske djece osnovne škole Dr. Ivan Merz u Zagrebu. </w:t>
      </w:r>
      <w:r w:rsidRPr="006D765C">
        <w:rPr>
          <w:rFonts w:asciiTheme="minorHAnsi" w:hAnsiTheme="minorHAnsi" w:cstheme="minorHAnsi"/>
          <w:bCs/>
          <w:sz w:val="22"/>
          <w:szCs w:val="22"/>
        </w:rPr>
        <w:t>Predmet nabave određen je i opisan u Troškovniku (Privitak 2).</w:t>
      </w:r>
    </w:p>
    <w:p w14:paraId="4F660BEA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 Troškovniku koji je sastavni dio ovog Poziva određena je predviđena (okvirna) količina predmeta nabave, obzirom da se zbog prirode predmeta nabave i drugih objektivnih okolnosti ne može unaprijed odrediti točna količina. Stvarno nabavljena količina predmeta nabave može biti veća ili manja od predviđene količine.</w:t>
      </w:r>
    </w:p>
    <w:p w14:paraId="18E3FB4F" w14:textId="77777777" w:rsidR="007B4137" w:rsidRPr="006D765C" w:rsidRDefault="007B4137" w:rsidP="007B4137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dužan nuditi isključivo cjelokupan predmet nabave iz Troškovnika. </w:t>
      </w:r>
    </w:p>
    <w:p w14:paraId="7D2CBD5E" w14:textId="77777777" w:rsidR="007B4137" w:rsidRPr="00354E1A" w:rsidRDefault="007B4137" w:rsidP="007B4137">
      <w:pPr>
        <w:tabs>
          <w:tab w:val="num" w:pos="426"/>
        </w:tabs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E1A">
        <w:rPr>
          <w:rFonts w:asciiTheme="minorHAnsi" w:hAnsiTheme="minorHAnsi" w:cstheme="minorHAnsi"/>
          <w:b/>
          <w:sz w:val="22"/>
          <w:szCs w:val="22"/>
        </w:rPr>
        <w:t>TEHNIČKE SPECIFIKACIJE</w:t>
      </w:r>
    </w:p>
    <w:p w14:paraId="3869BDC7" w14:textId="77777777" w:rsidR="007B4137" w:rsidRPr="00354E1A" w:rsidRDefault="007B4137" w:rsidP="007B4137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 xml:space="preserve">Ponuđena roba mora u cijelosti zadovoljiti sve tražene uvjete iz opisa predmeta nabave u Troškovniku. </w:t>
      </w:r>
    </w:p>
    <w:p w14:paraId="4BA2543C" w14:textId="77777777" w:rsidR="007B4137" w:rsidRPr="00354E1A" w:rsidRDefault="007B4137" w:rsidP="007B4137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 xml:space="preserve">Kakvoća proizvoda mora biti u skladu s važećim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hrani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18/23),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higijeni hrane i mikrobiološkim kriterijima za hranu</w:t>
      </w:r>
      <w:r w:rsidRPr="00354E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(NN 83/22), 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informiranju potrošača  o hrani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56/13, 14/14,56/16 i 32/19),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zaštiti potrošača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19/22 i 59/23),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Pravilnikom o zdravstvenoj ispravnosti materijala i predmeta koji dolaze u neposredan dodir s hranom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125/09 i 31/11), te važećim pravilnicima za predmetne robe.  </w:t>
      </w:r>
    </w:p>
    <w:p w14:paraId="2D864C94" w14:textId="77777777" w:rsidR="007B4137" w:rsidRPr="00354E1A" w:rsidRDefault="007B4137" w:rsidP="007B4137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DOKUMENTACIJA: Svaka osoba koja sudjeluje u istovaru hrane mora kod sebe imati sanitarnu knjižicu koju na traženje odgovorne osobe za prijem hrane, mora dati na uvid (Pravilnik o načinu obavljanja zdravstvenih pregleda osoba pod zdravstvenim nadzorom, NN 116/18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354E1A">
        <w:rPr>
          <w:rFonts w:asciiTheme="minorHAnsi" w:hAnsiTheme="minorHAnsi" w:cstheme="minorHAnsi"/>
          <w:bCs/>
          <w:sz w:val="22"/>
          <w:szCs w:val="22"/>
        </w:rPr>
        <w:t>.</w:t>
      </w:r>
    </w:p>
    <w:p w14:paraId="143487E2" w14:textId="77777777" w:rsidR="007B4137" w:rsidRPr="00354E1A" w:rsidRDefault="007B4137" w:rsidP="007B4137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PRIJEVOZNA SREDSTVA: Temperatura hrane mora odgovarati dozvoljenoj za određenu vrstu, a vozilo mora imati ispravan termometar radi kontrole temperature prostora u kojem se hrana transportira. Mora se voditi računa o propisanom robnom susjedstvu u komorama sredstava u pogledu vrste robe ili različitog temperaturnog režima (svježa i smrznuta roba).</w:t>
      </w:r>
    </w:p>
    <w:p w14:paraId="3E4DB2D5" w14:textId="77777777" w:rsidR="007B4137" w:rsidRPr="00354E1A" w:rsidRDefault="007B4137" w:rsidP="007B4137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HRANA: Hrana mora biti u propisanoj i adekvatnoj namjenskoj ambalaži (transportnoj i pojedinačnoj). Deklaracija mora biti na hrvatskom jeziku. Za svaku hranu kod koje postoji kategorizacija i/ili klasa prema kvaliteti, ista mora biti naznačena na deklaraciji.</w:t>
      </w:r>
    </w:p>
    <w:p w14:paraId="45D26507" w14:textId="77777777" w:rsidR="007B4137" w:rsidRDefault="007B4137" w:rsidP="007B4137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lastRenderedPageBreak/>
        <w:t>ISPORUKA: Svaka osoba koja sudjeluje u prijevozu i istovaru robe mora biti obučena u propisanu radnu odjeću.</w:t>
      </w:r>
    </w:p>
    <w:p w14:paraId="337A9A9B" w14:textId="77777777" w:rsidR="007B4137" w:rsidRPr="006D765C" w:rsidRDefault="007B4137" w:rsidP="007B4137">
      <w:pPr>
        <w:pStyle w:val="Odlomakpopisa"/>
        <w:numPr>
          <w:ilvl w:val="0"/>
          <w:numId w:val="1"/>
        </w:numPr>
        <w:tabs>
          <w:tab w:val="num" w:pos="644"/>
          <w:tab w:val="num" w:pos="786"/>
        </w:tabs>
        <w:ind w:righ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Komunikacija i razmjena informacija:</w:t>
      </w:r>
    </w:p>
    <w:p w14:paraId="0189F6B7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Sve informacije u svezi ovog postupka nabave mogu se dobiti svakog radnog dana, do roka za dostavu ponuda. Upiti se šalju pisanim putem na adresu elektroničke pošte </w:t>
      </w:r>
      <w:r w:rsidRPr="00D04C6A">
        <w:rPr>
          <w:rFonts w:asciiTheme="minorHAnsi" w:hAnsiTheme="minorHAnsi" w:cstheme="minorHAnsi"/>
          <w:bCs/>
          <w:sz w:val="22"/>
          <w:szCs w:val="22"/>
        </w:rPr>
        <w:t>osmerz@os-imerz-zg.skole.hr</w:t>
      </w:r>
      <w:r w:rsidRPr="006D765C">
        <w:rPr>
          <w:rFonts w:asciiTheme="minorHAnsi" w:hAnsiTheme="minorHAnsi" w:cstheme="minorHAnsi"/>
          <w:bCs/>
          <w:sz w:val="22"/>
          <w:szCs w:val="22"/>
        </w:rPr>
        <w:t>. U naslov elektroničke poruke potrebno je navesti „</w:t>
      </w:r>
      <w:r w:rsidRPr="006D765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Upit za predmet nabave: </w:t>
      </w:r>
      <w:r w:rsidRPr="00000DF0">
        <w:rPr>
          <w:rFonts w:asciiTheme="minorHAnsi" w:hAnsiTheme="minorHAnsi" w:cstheme="minorHAnsi"/>
          <w:i/>
          <w:iCs/>
          <w:sz w:val="22"/>
          <w:szCs w:val="22"/>
        </w:rPr>
        <w:t>RAZNI PREHRAMBENI PROIZVODI</w:t>
      </w:r>
      <w:r w:rsidRPr="006D765C">
        <w:rPr>
          <w:rFonts w:asciiTheme="minorHAnsi" w:hAnsiTheme="minorHAnsi" w:cstheme="minorHAnsi"/>
          <w:bCs/>
          <w:sz w:val="22"/>
          <w:szCs w:val="22"/>
        </w:rPr>
        <w:t>“.</w:t>
      </w:r>
    </w:p>
    <w:p w14:paraId="24CA8C1F" w14:textId="77777777" w:rsidR="007B4137" w:rsidRPr="006D765C" w:rsidRDefault="007B4137" w:rsidP="007B4137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DODATNE INFORMACIJE, OBJAŠNJENJA ILI IZMJENE U VEZI S POZIVOM NA DOSTAVU PONUDE:</w:t>
      </w:r>
    </w:p>
    <w:p w14:paraId="096E393D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Za vrijeme roka za dostavu ponuda gospodarski subjekt može zahtijevati dodatne informacije, objašnjenja ili izmjene u vezi s Pozivom na dostavu ponude).</w:t>
      </w:r>
    </w:p>
    <w:p w14:paraId="64968C12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Pod uvjetom da je zahtjev dostavljen pravodobno, Naručitelj će odgovor, dodatne informacije i objašnjenja staviti na raspolaganje na isti način kao i osnovni Poziv na dostavu ponude bez navođenja podataka o podnositelju zahtjeva.</w:t>
      </w:r>
    </w:p>
    <w:p w14:paraId="7E888BDA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Zahtjev je pravodoban ako je dostavljen Naručitelju najkasnije tijekom drugog dana prije roka određenog za dostavu ponuda.</w:t>
      </w:r>
    </w:p>
    <w:p w14:paraId="576A35B6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Komunikacija i svaka druga razmjena podataka između Naručitelja i gospodarskih subjekata obavlja se isključivo elektroničkim sredstvima komunikacije i to putem navedene adrese elektroničke pošte. Zahtjev se izrađuje na hrvatskom jeziku i latiničnom pismu.</w:t>
      </w:r>
    </w:p>
    <w:p w14:paraId="209B695A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Nakon otvaranja ponuda, sva daljnja komunikacija prema ponuditelju odvijat će se putem adrese elektroničke pošte navedene u Ponudbenom listu.</w:t>
      </w:r>
    </w:p>
    <w:p w14:paraId="05255A32" w14:textId="77777777" w:rsidR="007B4137" w:rsidRPr="006D765C" w:rsidRDefault="007B4137" w:rsidP="007B4137">
      <w:pPr>
        <w:numPr>
          <w:ilvl w:val="0"/>
          <w:numId w:val="1"/>
        </w:numPr>
        <w:tabs>
          <w:tab w:val="num" w:pos="426"/>
        </w:tabs>
        <w:spacing w:after="240"/>
        <w:ind w:left="426" w:right="-180" w:hanging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Mjesto isporuke predmeta nabave: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Sjedište Naručitelja, Račkoga 4, Zagreb.</w:t>
      </w:r>
    </w:p>
    <w:p w14:paraId="0501E1FF" w14:textId="77777777" w:rsidR="007B4137" w:rsidRPr="006D765C" w:rsidRDefault="007B4137" w:rsidP="007B4137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Rok početka i završetka isporuke robe i trajanje ugovora/narudžebnice:</w:t>
      </w:r>
    </w:p>
    <w:p w14:paraId="34479F19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Odabrani ponuditelj obvezan je predmet nabave isporučiti u roku 3 dana od dana zaprimanja pisanog zahtjeva/narudžbenice. </w:t>
      </w:r>
    </w:p>
    <w:p w14:paraId="3AAF430C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Uredna isporuka predmeta nabave se potvrđuje otpremnicom, ovjerenom od strane Naručitelja i odabranog ponuditelja.</w:t>
      </w:r>
    </w:p>
    <w:p w14:paraId="70ABE957" w14:textId="77777777" w:rsidR="007B4137" w:rsidRPr="006D765C" w:rsidRDefault="007B4137" w:rsidP="007B4137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Sadržaj, način izrade i dostave ponude:</w:t>
      </w:r>
    </w:p>
    <w:p w14:paraId="0E23A179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Pri izradi ponude gospodarski subjekt se mora pridržavati zahtjeva i uvjeta iz ovog Poziva na dostavu ponude te ne smije mijenjati ni nadopunjavati njen tekst.</w:t>
      </w:r>
    </w:p>
    <w:p w14:paraId="07F663F8" w14:textId="77777777" w:rsidR="007B4137" w:rsidRPr="006D765C" w:rsidRDefault="007B4137" w:rsidP="007B4137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A. SADRŽAJ PONUDE</w:t>
      </w:r>
    </w:p>
    <w:p w14:paraId="1265DFBD" w14:textId="77777777" w:rsidR="007B4137" w:rsidRPr="006D765C" w:rsidRDefault="007B4137" w:rsidP="007B4137">
      <w:pPr>
        <w:pStyle w:val="Odlomakpopisa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popunjeni Ponudbeni list,</w:t>
      </w:r>
    </w:p>
    <w:p w14:paraId="69450370" w14:textId="77777777" w:rsidR="007B4137" w:rsidRPr="006D765C" w:rsidRDefault="007B4137" w:rsidP="007B4137">
      <w:pPr>
        <w:pStyle w:val="Odlomakpopisa"/>
        <w:numPr>
          <w:ilvl w:val="0"/>
          <w:numId w:val="3"/>
        </w:numPr>
        <w:spacing w:after="240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popunjeni Troškovnik.</w:t>
      </w:r>
    </w:p>
    <w:p w14:paraId="17A1DF38" w14:textId="77777777" w:rsidR="007B4137" w:rsidRPr="006D765C" w:rsidRDefault="007B4137" w:rsidP="007B4137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B. NAČIN IZRADE PONUDE</w:t>
      </w:r>
    </w:p>
    <w:p w14:paraId="37FD20AA" w14:textId="77777777" w:rsidR="007B4137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obvezan izraditi ponudu, osim troškovnika, u formatu dokumenta koji je odredio Naručitelj: </w:t>
      </w:r>
      <w:r w:rsidRPr="006D765C">
        <w:rPr>
          <w:rFonts w:asciiTheme="minorHAnsi" w:hAnsiTheme="minorHAnsi" w:cstheme="minorHAnsi"/>
          <w:b/>
          <w:sz w:val="22"/>
          <w:szCs w:val="22"/>
        </w:rPr>
        <w:t>pdf. format.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Svaki traženi dokument koji se predaje kao sastavni dio ponude učitava se u propisanom formatu. </w:t>
      </w:r>
    </w:p>
    <w:p w14:paraId="04DAF1E1" w14:textId="77777777" w:rsidR="007B4137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Troškovnik se popunjava i dostavlja u </w:t>
      </w:r>
      <w:r w:rsidRPr="006D765C">
        <w:rPr>
          <w:rFonts w:asciiTheme="minorHAnsi" w:hAnsiTheme="minorHAnsi" w:cstheme="minorHAnsi"/>
          <w:b/>
          <w:sz w:val="22"/>
          <w:szCs w:val="22"/>
        </w:rPr>
        <w:t>xls. ili xlsx. formatu</w:t>
      </w:r>
      <w:r w:rsidRPr="006D765C">
        <w:rPr>
          <w:rFonts w:asciiTheme="minorHAnsi" w:hAnsiTheme="minorHAnsi" w:cstheme="minorHAnsi"/>
          <w:bCs/>
          <w:sz w:val="22"/>
          <w:szCs w:val="22"/>
        </w:rPr>
        <w:t>. Nije dozvoljena izmjena Troškovnika, već je dozvoljeno samo popunjavanje polja predviđenih za unos podataka. Ponude se izrađuju bez posebne naknade.</w:t>
      </w:r>
    </w:p>
    <w:p w14:paraId="5E7DE93A" w14:textId="77777777" w:rsidR="007B4137" w:rsidRPr="006D765C" w:rsidRDefault="007B4137" w:rsidP="007B4137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C. NAČIN DOSTAVE PONUDE</w:t>
      </w:r>
    </w:p>
    <w:p w14:paraId="1F694185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Ponuda se dostavlja u elektroničkom obliku i elektroničkim sredstvima komunikacije putem elektroničke poruke, do zadanog roka. U naslov poruke potrebno je navesti „Ponuda za predmet nabave: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6D765C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Pr="00000DF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RAZNI PREHRAMBENI PROIZVODI </w:t>
      </w:r>
      <w:r w:rsidRPr="006D765C">
        <w:rPr>
          <w:rFonts w:asciiTheme="minorHAnsi" w:hAnsiTheme="minorHAnsi" w:cstheme="minorHAnsi"/>
          <w:b/>
          <w:i/>
          <w:iCs/>
          <w:sz w:val="22"/>
          <w:szCs w:val="22"/>
        </w:rPr>
        <w:t>– NE OTVARATI“.</w:t>
      </w:r>
    </w:p>
    <w:p w14:paraId="240350ED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Dostavljena ponuda obvezuje ponuditelja do isteka roka valjanosti ponude a na zahtjev Naručitelja ponuditelj može produžiti rok valjanosti svoje ponude. Sve dopune i/ili izmjene elektronički dostavljene ponude moraju biti </w:t>
      </w:r>
      <w:r w:rsidRPr="006D765C">
        <w:rPr>
          <w:rFonts w:asciiTheme="minorHAnsi" w:hAnsiTheme="minorHAnsi" w:cstheme="minorHAnsi"/>
          <w:bCs/>
          <w:sz w:val="22"/>
          <w:szCs w:val="22"/>
        </w:rPr>
        <w:lastRenderedPageBreak/>
        <w:t>dostavljene na isti način, elektroničkim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putem. Ponuditelj može do isteka roka za dostavu ponuda mijenjati svoju ponudu ili od nje odustati. </w:t>
      </w:r>
    </w:p>
    <w:p w14:paraId="2E44641F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 slučaju zakašnjelo pristigle ponude ista se neće razmatrati.</w:t>
      </w:r>
    </w:p>
    <w:p w14:paraId="10C1D2CE" w14:textId="77777777" w:rsidR="007B4137" w:rsidRPr="006D765C" w:rsidRDefault="007B4137" w:rsidP="007B4137">
      <w:pPr>
        <w:pStyle w:val="Odlomakpopisa"/>
        <w:numPr>
          <w:ilvl w:val="0"/>
          <w:numId w:val="1"/>
        </w:numPr>
        <w:tabs>
          <w:tab w:val="num" w:pos="644"/>
          <w:tab w:val="num" w:pos="786"/>
        </w:tabs>
        <w:ind w:righ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Način određivanja cijene ponude:</w:t>
      </w:r>
    </w:p>
    <w:p w14:paraId="76C0DEA2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Cijena ponude iskazuje se na Ponudbenom listu i Troškovniku, za cjelokupan predmet nabave. Cijena ponude piše se brojkama u apsolutnom iznosu i iskazuje se u eurima. U cijenu ponude bez poreza na dodanu vrijednost moraju biti uračunati svi troškovi, uključujući posebne poreze, trošarine i carine, ako postoje, te popusti.</w:t>
      </w:r>
    </w:p>
    <w:p w14:paraId="6029D6B9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401F6A5F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obvezan popuniti sve stavke Troškovnika. </w:t>
      </w:r>
      <w:r w:rsidRPr="006D765C">
        <w:rPr>
          <w:rFonts w:asciiTheme="minorHAnsi" w:hAnsiTheme="minorHAnsi" w:cstheme="minorHAnsi"/>
          <w:bCs/>
          <w:sz w:val="22"/>
          <w:szCs w:val="22"/>
          <w:u w:val="single"/>
        </w:rPr>
        <w:t>Cijene stavki iz Troškovnika su konačne i nepromjenjive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za sve vrijeme trajanja ugovornog odnosa. </w:t>
      </w:r>
    </w:p>
    <w:p w14:paraId="10409F53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Ukupnu cijenu stavke čini umnožak količine i jedinične cijene stavke. Zbroj svih ukupnih cijena stavki čini cijenu ponude bez PDV-a. Jedinična cijena pojedine stavke Troškovnika smije biti iskazana s najviše 2 (dvije) decimale.</w:t>
      </w:r>
    </w:p>
    <w:p w14:paraId="1A2CDA58" w14:textId="77777777" w:rsidR="007B4137" w:rsidRPr="006D765C" w:rsidRDefault="007B4137" w:rsidP="007B4137">
      <w:pPr>
        <w:numPr>
          <w:ilvl w:val="0"/>
          <w:numId w:val="1"/>
        </w:numPr>
        <w:tabs>
          <w:tab w:val="num" w:pos="426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D765C">
        <w:rPr>
          <w:rFonts w:asciiTheme="minorHAnsi" w:hAnsiTheme="minorHAnsi" w:cstheme="minorHAnsi"/>
          <w:b/>
          <w:bCs/>
          <w:sz w:val="22"/>
          <w:szCs w:val="22"/>
        </w:rPr>
        <w:t>Kriterij za odabir ponude:</w:t>
      </w:r>
      <w:r w:rsidRPr="006D765C">
        <w:rPr>
          <w:rFonts w:asciiTheme="minorHAnsi" w:hAnsiTheme="minorHAnsi" w:cstheme="minorHAnsi"/>
          <w:sz w:val="22"/>
          <w:szCs w:val="22"/>
        </w:rPr>
        <w:t xml:space="preserve"> Najniža cijena valjane ponude. </w:t>
      </w:r>
    </w:p>
    <w:p w14:paraId="45C1155F" w14:textId="77777777" w:rsidR="007B4137" w:rsidRPr="006D765C" w:rsidRDefault="007B4137" w:rsidP="007B4137">
      <w:pPr>
        <w:numPr>
          <w:ilvl w:val="0"/>
          <w:numId w:val="1"/>
        </w:numPr>
        <w:tabs>
          <w:tab w:val="num" w:pos="426"/>
        </w:tabs>
        <w:spacing w:after="240"/>
        <w:ind w:left="426" w:right="-180" w:hanging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Rok valjanosti ponude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: Rok valjanosti ponude je </w:t>
      </w:r>
      <w:r w:rsidRPr="006D765C">
        <w:rPr>
          <w:rFonts w:asciiTheme="minorHAnsi" w:hAnsiTheme="minorHAnsi" w:cstheme="minorHAnsi"/>
          <w:spacing w:val="-2"/>
          <w:sz w:val="22"/>
          <w:szCs w:val="22"/>
        </w:rPr>
        <w:t>30</w:t>
      </w:r>
      <w:r w:rsidRPr="006D765C">
        <w:rPr>
          <w:rFonts w:asciiTheme="minorHAnsi" w:hAnsiTheme="minorHAnsi" w:cstheme="minorHAnsi"/>
          <w:sz w:val="22"/>
          <w:szCs w:val="22"/>
        </w:rPr>
        <w:t xml:space="preserve"> dana </w:t>
      </w:r>
      <w:r w:rsidRPr="006D765C">
        <w:rPr>
          <w:rFonts w:asciiTheme="minorHAnsi" w:hAnsiTheme="minorHAnsi" w:cstheme="minorHAnsi"/>
          <w:spacing w:val="-2"/>
          <w:sz w:val="22"/>
          <w:szCs w:val="22"/>
        </w:rPr>
        <w:t>od</w:t>
      </w:r>
      <w:r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spacing w:val="-1"/>
          <w:sz w:val="22"/>
          <w:szCs w:val="22"/>
        </w:rPr>
        <w:t>roka</w:t>
      </w:r>
      <w:r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spacing w:val="-1"/>
          <w:sz w:val="22"/>
          <w:szCs w:val="22"/>
        </w:rPr>
        <w:t>za</w:t>
      </w:r>
      <w:r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spacing w:val="-1"/>
          <w:sz w:val="22"/>
          <w:szCs w:val="22"/>
        </w:rPr>
        <w:t>dostavu</w:t>
      </w:r>
      <w:r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spacing w:val="-1"/>
          <w:sz w:val="22"/>
          <w:szCs w:val="22"/>
        </w:rPr>
        <w:t>ponude.</w:t>
      </w:r>
    </w:p>
    <w:p w14:paraId="1B5DA838" w14:textId="77777777" w:rsidR="007B4137" w:rsidRPr="006D765C" w:rsidRDefault="007B4137" w:rsidP="007B4137">
      <w:pPr>
        <w:numPr>
          <w:ilvl w:val="0"/>
          <w:numId w:val="1"/>
        </w:numPr>
        <w:ind w:left="426" w:right="-180" w:hanging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Rok, način i uvjeti plaćanja: </w:t>
      </w:r>
    </w:p>
    <w:p w14:paraId="730B237D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Odabrani ponuditelj je dužan za uredno isporučen predmet nabave izdati valjani račun. Odabrani ponuditelj je obvezan izdavati i slati elektroničke račune i prateće isprave sukladno Zakonu o elektroničkom izdavanju računa u javnoj nabavi. </w:t>
      </w:r>
    </w:p>
    <w:p w14:paraId="0D5D66A1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Plaćanje će se izvršiti na IBAN odabranog ponuditelja u roku od 15 (petnaest) dana od dana primitka valjanog elektroničkog računa. Nema avansnog plaćanja. </w:t>
      </w:r>
    </w:p>
    <w:p w14:paraId="5336D779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Račun se izdaje na temelju isporuke uz primopredajni zapisnik ili otpremnicu ovjerenu od strane kontakt osoba naručitelja i odabranog ponuditelja.</w:t>
      </w:r>
    </w:p>
    <w:p w14:paraId="79F52481" w14:textId="77777777" w:rsidR="007B4137" w:rsidRPr="006D765C" w:rsidRDefault="007B4137" w:rsidP="007B4137">
      <w:pPr>
        <w:numPr>
          <w:ilvl w:val="0"/>
          <w:numId w:val="1"/>
        </w:numPr>
        <w:spacing w:after="240"/>
        <w:ind w:left="426" w:right="-180" w:hanging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Datum, vrijeme i mjesto dostave i otvaranja ponuda:</w:t>
      </w:r>
    </w:p>
    <w:p w14:paraId="4C866A1D" w14:textId="77777777" w:rsidR="007B4137" w:rsidRPr="006D765C" w:rsidRDefault="007B4137" w:rsidP="007B4137">
      <w:pPr>
        <w:ind w:right="-18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A1C11C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U ovom postupku nabave ponuditelj dostavlja svoju ponudu putem elektroničke poruke na adresu: </w:t>
      </w:r>
      <w:r w:rsidRPr="00D04C6A">
        <w:rPr>
          <w:rFonts w:asciiTheme="minorHAnsi" w:hAnsiTheme="minorHAnsi" w:cstheme="minorHAnsi"/>
          <w:bCs/>
          <w:sz w:val="22"/>
          <w:szCs w:val="22"/>
        </w:rPr>
        <w:t>osmerz@os-imerz-zg.skole.hr</w:t>
      </w:r>
      <w:r w:rsidRPr="006D765C">
        <w:rPr>
          <w:rFonts w:asciiTheme="minorHAnsi" w:hAnsiTheme="minorHAnsi" w:cstheme="minorHAnsi"/>
          <w:bCs/>
          <w:sz w:val="22"/>
          <w:szCs w:val="22"/>
        </w:rPr>
        <w:t>, u roku za dostavu ponuda.</w:t>
      </w:r>
    </w:p>
    <w:p w14:paraId="677A428F" w14:textId="4395EEA3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765C">
        <w:rPr>
          <w:rFonts w:asciiTheme="minorHAnsi" w:hAnsiTheme="minorHAnsi" w:cstheme="minorHAnsi"/>
          <w:b/>
          <w:sz w:val="22"/>
          <w:szCs w:val="22"/>
          <w:u w:val="single"/>
        </w:rPr>
        <w:t xml:space="preserve">Rok za dostavu ponuda </w:t>
      </w:r>
      <w:r w:rsidRPr="009548B4">
        <w:rPr>
          <w:rFonts w:asciiTheme="minorHAnsi" w:hAnsiTheme="minorHAnsi" w:cstheme="minorHAnsi"/>
          <w:b/>
          <w:sz w:val="22"/>
          <w:szCs w:val="22"/>
          <w:u w:val="single"/>
        </w:rPr>
        <w:t xml:space="preserve">je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11.7.2024. godine do 1</w:t>
      </w:r>
      <w:r w:rsidR="00CB13AF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:00 sati</w:t>
      </w:r>
    </w:p>
    <w:p w14:paraId="58585DA9" w14:textId="77777777" w:rsidR="007B4137" w:rsidRPr="006D765C" w:rsidRDefault="007B4137" w:rsidP="007B4137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Ne provodi se javno otvaranje ponuda.</w:t>
      </w:r>
    </w:p>
    <w:p w14:paraId="510E03F2" w14:textId="77777777" w:rsidR="007B4137" w:rsidRPr="006D765C" w:rsidRDefault="007B4137" w:rsidP="007B4137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Donošenje odluke o odabiru: </w:t>
      </w:r>
    </w:p>
    <w:p w14:paraId="21BA35CE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Na osnovi rezultata pregleda i ocjene zaprimljenih ponuda naručitelj će donijeti odluku o odabiru, o čemu će obavijestiti sve ponuditelje. Odluka o odabiru bit će donesena najkasnije u roku 30 dana od dana isteka roka za dostavu ponuda.</w:t>
      </w:r>
    </w:p>
    <w:p w14:paraId="7FAEDFF9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 postupku pregleda i ocjene ponuda naručitelj može pozvati ponuditelje da pojašnjenjem ili upotpunjavanjem u vezi traženih dokumenata uklone pogreške, nedostatke ili nejasnoće. Pogreškama, nedostacima ili nejasnoćama smatraju se dokumenti koji jesu ili se čine nejasni, nepotpuni, pogrešni, sadrže greške ili nedostaju.</w:t>
      </w:r>
    </w:p>
    <w:p w14:paraId="72D33FE0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Žalba na odluku o odabiru ili odluku o poništenju nije dopuštena.</w:t>
      </w:r>
    </w:p>
    <w:p w14:paraId="2D466E49" w14:textId="77777777" w:rsidR="007B4137" w:rsidRPr="006D765C" w:rsidRDefault="007B4137" w:rsidP="007B4137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Bitni uvjeti za sklapanje ugovora/narudžbenice</w:t>
      </w:r>
    </w:p>
    <w:p w14:paraId="0201AE61" w14:textId="77777777" w:rsidR="007B4137" w:rsidRPr="006D765C" w:rsidRDefault="007B4137" w:rsidP="007B4137">
      <w:pPr>
        <w:tabs>
          <w:tab w:val="num" w:pos="426"/>
        </w:tabs>
        <w:ind w:right="-180"/>
        <w:rPr>
          <w:rFonts w:asciiTheme="minorHAnsi" w:hAnsiTheme="minorHAnsi" w:cstheme="minorHAnsi"/>
          <w:bCs/>
          <w:sz w:val="22"/>
          <w:szCs w:val="22"/>
        </w:rPr>
      </w:pPr>
    </w:p>
    <w:p w14:paraId="158B7A23" w14:textId="77777777" w:rsidR="007B4137" w:rsidRPr="006D765C" w:rsidRDefault="007B4137" w:rsidP="007B4137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A. ODGOVORNOST ZA NEDOSTATKE:</w:t>
      </w:r>
    </w:p>
    <w:p w14:paraId="22D93B5A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Odabrani ponuditelj dužan je isporučiti predmet nabave u skladu s uvjetima i zahtjevima iz ovog Poziva i odabranom ponudom; odabrani ponuditelj odgovara za sve skrivene nedostatke koji se pokažu u roku 6 mjeseci od dana uspješno obavljene primopredaje robe.</w:t>
      </w:r>
    </w:p>
    <w:p w14:paraId="02C6C3BD" w14:textId="77777777" w:rsidR="007B4137" w:rsidRPr="006D765C" w:rsidRDefault="007B4137" w:rsidP="007B4137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B. ODGOVORNOST ZA ŠTETU: </w:t>
      </w:r>
    </w:p>
    <w:p w14:paraId="1E4FED8C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Odabrani ponuditelj se obvezuje nadoknaditi Naručitelju svaku štetu nastalu kao posljedica neizvršenja ili povrede ugovora sukladno odredbama Zakona o obveznim odnosima.</w:t>
      </w:r>
    </w:p>
    <w:p w14:paraId="7B58DD10" w14:textId="77777777" w:rsidR="007B4137" w:rsidRPr="006D765C" w:rsidRDefault="007B4137" w:rsidP="007B4137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C. Ugovorna kazna:</w:t>
      </w:r>
    </w:p>
    <w:p w14:paraId="1B25B16A" w14:textId="77777777" w:rsidR="007B4137" w:rsidRPr="006D765C" w:rsidRDefault="007B4137" w:rsidP="007B4137">
      <w:pPr>
        <w:pStyle w:val="Odlomakpopisa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ukoliko odabrani ponuditelj ne izvrši svoje obveze koje su predmet ugovora/Narudžbenice u ugovorenim rokovima, ili naknadno ostavljenim rokovima kada je mogućnost istih predviđena ugovorom, Naručitelj ima pravo naplatiti od odabranog ponuditelja ugovornu kaznu u iznosu do 10 % vrijednosti ugovora s PDV.</w:t>
      </w:r>
    </w:p>
    <w:p w14:paraId="1013FA11" w14:textId="77777777" w:rsidR="007B4137" w:rsidRPr="006D765C" w:rsidRDefault="007B4137" w:rsidP="007B4137">
      <w:pPr>
        <w:pStyle w:val="Odlomakpopisa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ukoliko odabrani ponuditelj neuredno izvrši svoje obveze koje su predmet ugovora/Narudžbenice, Naručitelj ima pravo naplatiti od odabranog ponuditelja ugovornu kaznu u iznosu do 10 % vrijednosti ugovora s PDV.</w:t>
      </w:r>
    </w:p>
    <w:p w14:paraId="696D0762" w14:textId="77777777" w:rsidR="007B4137" w:rsidRPr="006D765C" w:rsidRDefault="007B4137" w:rsidP="007B4137">
      <w:pPr>
        <w:pStyle w:val="Odlomakpopisa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ukoliko odabrani ponuditelj izvrši svoje obveze sa zakašnjenjem, Naručitelj ima pravo naplatiti od odabranog ponuditelja ugovornu kaznu u iznosu 0,5 % od vrijednosti ugovora/Narudžbenice s PDV za svaki dan zakašnjenja. Ukupni iznos ugovorne kazne iz ovog stavka ne može biti veći od 5 % od vrijednosti ugovora s PDV.</w:t>
      </w:r>
    </w:p>
    <w:p w14:paraId="16C1370F" w14:textId="77777777" w:rsidR="007B4137" w:rsidRPr="006D765C" w:rsidRDefault="007B4137" w:rsidP="007B4137">
      <w:pPr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- ugovorne kazne iz točaka b) i c) mogu se kumulirati.</w:t>
      </w:r>
    </w:p>
    <w:p w14:paraId="0D6A08FA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Naručitelj će za iznos ugovorne kazne odabranom ponuditelju ispostaviti račun. </w:t>
      </w:r>
    </w:p>
    <w:p w14:paraId="37E72015" w14:textId="77777777" w:rsidR="007B4137" w:rsidRPr="006D765C" w:rsidRDefault="007B4137" w:rsidP="007B4137">
      <w:pPr>
        <w:numPr>
          <w:ilvl w:val="0"/>
          <w:numId w:val="2"/>
        </w:numPr>
        <w:ind w:left="425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Ostalo:</w:t>
      </w:r>
    </w:p>
    <w:p w14:paraId="38C6A77C" w14:textId="77777777" w:rsidR="007B4137" w:rsidRPr="006D765C" w:rsidRDefault="007B4137" w:rsidP="007B4137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3814226E" w14:textId="77777777" w:rsidR="007B4137" w:rsidRPr="006D765C" w:rsidRDefault="007B4137" w:rsidP="007B4137">
      <w:pPr>
        <w:spacing w:after="240"/>
        <w:ind w:right="-1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799C64" w14:textId="77777777" w:rsidR="007B4137" w:rsidRPr="006D765C" w:rsidRDefault="007B4137" w:rsidP="007B4137">
      <w:pPr>
        <w:spacing w:after="240"/>
        <w:ind w:right="-1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Pozivamo vas na dostavu potpisane i ovjerene ponude sukladno uvjetima iz ovog Poziva.</w:t>
      </w:r>
    </w:p>
    <w:p w14:paraId="0F719EA5" w14:textId="77777777" w:rsidR="007B4137" w:rsidRPr="006D765C" w:rsidRDefault="007B4137" w:rsidP="007B4137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6D765C">
        <w:rPr>
          <w:rFonts w:asciiTheme="minorHAnsi" w:hAnsiTheme="minorHAnsi" w:cstheme="minorHAnsi"/>
          <w:sz w:val="22"/>
          <w:szCs w:val="22"/>
        </w:rPr>
        <w:t>S poštovanjem,</w:t>
      </w:r>
    </w:p>
    <w:p w14:paraId="14DFCC3A" w14:textId="77777777" w:rsidR="007B4137" w:rsidRPr="006D765C" w:rsidRDefault="007B4137" w:rsidP="007B4137">
      <w:pPr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8AA8DF5" w14:textId="77777777" w:rsidR="007B4137" w:rsidRPr="006D765C" w:rsidRDefault="007B4137" w:rsidP="007B4137">
      <w:pPr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RAVNATELJ ŠKOLE:</w:t>
      </w:r>
    </w:p>
    <w:p w14:paraId="7214D561" w14:textId="77777777" w:rsidR="007B4137" w:rsidRPr="006D765C" w:rsidRDefault="007B4137" w:rsidP="007B4137">
      <w:pPr>
        <w:spacing w:after="240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44AE13A" w14:textId="77777777" w:rsidR="007B4137" w:rsidRPr="006D765C" w:rsidRDefault="007B4137" w:rsidP="007B4137">
      <w:pPr>
        <w:spacing w:after="240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Jurica Šperanda</w:t>
      </w:r>
    </w:p>
    <w:p w14:paraId="67AF32A1" w14:textId="77777777" w:rsidR="007B4137" w:rsidRPr="006D765C" w:rsidRDefault="007B4137" w:rsidP="007B4137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47362C0B" w14:textId="77777777" w:rsidR="007B4137" w:rsidRPr="006D765C" w:rsidRDefault="007B4137" w:rsidP="007B4137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04448EDF" w14:textId="77777777" w:rsidR="007B4137" w:rsidRPr="00CD5F7A" w:rsidRDefault="007B4137" w:rsidP="007B413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>Privitak:</w:t>
      </w:r>
    </w:p>
    <w:p w14:paraId="5529B190" w14:textId="77777777" w:rsidR="007B4137" w:rsidRPr="00CD5F7A" w:rsidRDefault="007B4137" w:rsidP="007B4137">
      <w:pPr>
        <w:ind w:left="284"/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>- Ponudbeni list - Privitak 1</w:t>
      </w:r>
    </w:p>
    <w:p w14:paraId="3B8DD620" w14:textId="77777777" w:rsidR="007B4137" w:rsidRPr="00CD5F7A" w:rsidRDefault="007B4137" w:rsidP="007B4137">
      <w:pPr>
        <w:spacing w:after="240"/>
        <w:ind w:left="284"/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>- Troškovnik - Privitak 2</w:t>
      </w:r>
    </w:p>
    <w:p w14:paraId="4B5C6A48" w14:textId="77777777" w:rsidR="007B4137" w:rsidRPr="006D765C" w:rsidRDefault="007B4137" w:rsidP="007B4137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33663222" w14:textId="77777777" w:rsidR="007B4137" w:rsidRPr="006D765C" w:rsidRDefault="007B4137" w:rsidP="007B4137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0B1A5E04" w14:textId="77777777" w:rsidR="00CE07A9" w:rsidRDefault="00CE07A9"/>
    <w:sectPr w:rsidR="00CE07A9" w:rsidSect="00E355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49" w:bottom="1440" w:left="709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C32E" w14:textId="77777777" w:rsidR="00BA57D0" w:rsidRDefault="00BA57D0">
      <w:r>
        <w:separator/>
      </w:r>
    </w:p>
  </w:endnote>
  <w:endnote w:type="continuationSeparator" w:id="0">
    <w:p w14:paraId="40EF7448" w14:textId="77777777" w:rsidR="00BA57D0" w:rsidRDefault="00BA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CE-Regular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785401"/>
      <w:docPartObj>
        <w:docPartGallery w:val="Page Numbers (Bottom of Page)"/>
        <w:docPartUnique/>
      </w:docPartObj>
    </w:sdtPr>
    <w:sdtContent>
      <w:p w14:paraId="763ECC64" w14:textId="77777777" w:rsidR="005C1A83" w:rsidRDefault="0000000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3409C5" w14:textId="77777777" w:rsidR="005C1A83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924351"/>
      <w:docPartObj>
        <w:docPartGallery w:val="Page Numbers (Bottom of Page)"/>
        <w:docPartUnique/>
      </w:docPartObj>
    </w:sdtPr>
    <w:sdtContent>
      <w:p w14:paraId="2B8945DB" w14:textId="77777777" w:rsidR="00AB695D" w:rsidRDefault="0000000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99E80" w14:textId="77777777" w:rsidR="00964B0D" w:rsidRPr="004E2F8E" w:rsidRDefault="00000000" w:rsidP="004E2F8E">
    <w:pPr>
      <w:pStyle w:val="Podnoje"/>
      <w:tabs>
        <w:tab w:val="clear" w:pos="4320"/>
        <w:tab w:val="clear" w:pos="8640"/>
      </w:tabs>
      <w:spacing w:line="240" w:lineRule="auto"/>
      <w:ind w:left="-357" w:right="-357"/>
      <w:jc w:val="left"/>
      <w:rPr>
        <w:rFonts w:ascii="DINCE-Regular" w:hAnsi="DINCE-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6468" w14:textId="77777777" w:rsidR="00BA57D0" w:rsidRDefault="00BA57D0">
      <w:r>
        <w:separator/>
      </w:r>
    </w:p>
  </w:footnote>
  <w:footnote w:type="continuationSeparator" w:id="0">
    <w:p w14:paraId="27039112" w14:textId="77777777" w:rsidR="00BA57D0" w:rsidRDefault="00BA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26D0" w14:textId="77777777" w:rsidR="00DC2C85" w:rsidRDefault="00000000" w:rsidP="00731423">
    <w:pPr>
      <w:pStyle w:val="Zaglavlje"/>
      <w:tabs>
        <w:tab w:val="clear" w:pos="4536"/>
        <w:tab w:val="clear" w:pos="9072"/>
      </w:tabs>
      <w:ind w:left="-360" w:right="-4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7AF1" w14:textId="77777777" w:rsidR="00DC2C85" w:rsidRDefault="00000000" w:rsidP="009F6CDB">
    <w:pPr>
      <w:pStyle w:val="Zaglavlje"/>
      <w:tabs>
        <w:tab w:val="clear" w:pos="4536"/>
        <w:tab w:val="clear" w:pos="9072"/>
      </w:tabs>
      <w:ind w:left="-357" w:right="-357"/>
      <w:jc w:val="center"/>
    </w:pPr>
  </w:p>
  <w:p w14:paraId="5F471218" w14:textId="77777777" w:rsidR="00DC2C85" w:rsidRDefault="00000000" w:rsidP="00192D15">
    <w:pPr>
      <w:pStyle w:val="Zaglavlje"/>
      <w:tabs>
        <w:tab w:val="clear" w:pos="4536"/>
        <w:tab w:val="clear" w:pos="9072"/>
      </w:tabs>
      <w:ind w:left="-357" w:right="-357"/>
      <w:jc w:val="center"/>
    </w:pPr>
  </w:p>
  <w:p w14:paraId="448DFDF1" w14:textId="77777777" w:rsidR="00DC2C85" w:rsidRDefault="00000000" w:rsidP="00192D15">
    <w:pPr>
      <w:pStyle w:val="Zaglavlje"/>
      <w:tabs>
        <w:tab w:val="clear" w:pos="4536"/>
        <w:tab w:val="clear" w:pos="9072"/>
      </w:tabs>
      <w:spacing w:after="60"/>
      <w:ind w:right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021"/>
    <w:multiLevelType w:val="multilevel"/>
    <w:tmpl w:val="C2A0F2FC"/>
    <w:lvl w:ilvl="0">
      <w:start w:val="1"/>
      <w:numFmt w:val="decimal"/>
      <w:lvlText w:val="%1."/>
      <w:lvlJc w:val="left"/>
      <w:pPr>
        <w:tabs>
          <w:tab w:val="num" w:pos="361"/>
        </w:tabs>
        <w:ind w:left="363" w:hanging="363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3"/>
        </w:tabs>
        <w:ind w:left="295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none"/>
      <w:lvlText w:val="1.1.1."/>
      <w:lvlJc w:val="left"/>
      <w:pPr>
        <w:tabs>
          <w:tab w:val="num" w:pos="225"/>
        </w:tabs>
        <w:ind w:left="227" w:hanging="363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4.1."/>
      <w:lvlJc w:val="left"/>
      <w:pPr>
        <w:tabs>
          <w:tab w:val="num" w:pos="157"/>
        </w:tabs>
        <w:ind w:left="159" w:hanging="36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89"/>
        </w:tabs>
        <w:ind w:left="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"/>
        </w:tabs>
        <w:ind w:left="23" w:hanging="363"/>
      </w:pPr>
      <w:rPr>
        <w:rFonts w:hint="default"/>
      </w:rPr>
    </w:lvl>
    <w:lvl w:ilvl="6">
      <w:start w:val="2"/>
      <w:numFmt w:val="none"/>
      <w:lvlText w:val="%72.1.2"/>
      <w:lvlJc w:val="left"/>
      <w:pPr>
        <w:tabs>
          <w:tab w:val="num" w:pos="-47"/>
        </w:tabs>
        <w:ind w:left="-45" w:hanging="363"/>
      </w:pPr>
      <w:rPr>
        <w:rFonts w:hint="default"/>
      </w:rPr>
    </w:lvl>
    <w:lvl w:ilvl="7">
      <w:start w:val="1"/>
      <w:numFmt w:val="none"/>
      <w:lvlText w:val="2.1.2.1.2"/>
      <w:lvlJc w:val="left"/>
      <w:pPr>
        <w:tabs>
          <w:tab w:val="num" w:pos="-115"/>
        </w:tabs>
        <w:ind w:left="-113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3"/>
        </w:tabs>
        <w:ind w:left="-181" w:hanging="363"/>
      </w:pPr>
      <w:rPr>
        <w:rFonts w:hint="default"/>
      </w:rPr>
    </w:lvl>
  </w:abstractNum>
  <w:abstractNum w:abstractNumId="1" w15:restartNumberingAfterBreak="0">
    <w:nsid w:val="146761A3"/>
    <w:multiLevelType w:val="hybridMultilevel"/>
    <w:tmpl w:val="DEB07FFA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7037AD"/>
    <w:multiLevelType w:val="hybridMultilevel"/>
    <w:tmpl w:val="3D8482A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FF04C7"/>
    <w:multiLevelType w:val="hybridMultilevel"/>
    <w:tmpl w:val="95A8EC5C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790765">
    <w:abstractNumId w:val="0"/>
  </w:num>
  <w:num w:numId="2" w16cid:durableId="241450987">
    <w:abstractNumId w:val="3"/>
  </w:num>
  <w:num w:numId="3" w16cid:durableId="1539270832">
    <w:abstractNumId w:val="2"/>
  </w:num>
  <w:num w:numId="4" w16cid:durableId="814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37"/>
    <w:rsid w:val="007B4137"/>
    <w:rsid w:val="00BA57D0"/>
    <w:rsid w:val="00BF074A"/>
    <w:rsid w:val="00CB13AF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69C1"/>
  <w15:chartTrackingRefBased/>
  <w15:docId w15:val="{18214C66-6F47-4895-B1F5-0E9E928B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B4137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7B4137"/>
    <w:rPr>
      <w:rFonts w:ascii="Calibri" w:eastAsia="Times New Roman" w:hAnsi="Calibri" w:cs="Times New Roman"/>
      <w:color w:val="024182"/>
      <w:kern w:val="0"/>
      <w:sz w:val="16"/>
      <w:szCs w:val="20"/>
      <w:lang w:eastAsia="hr-HR"/>
      <w14:ligatures w14:val="none"/>
    </w:rPr>
  </w:style>
  <w:style w:type="paragraph" w:styleId="Zaglavlje">
    <w:name w:val="header"/>
    <w:basedOn w:val="Normal"/>
    <w:link w:val="ZaglavljeChar"/>
    <w:rsid w:val="007B4137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character" w:customStyle="1" w:styleId="ZaglavljeChar">
    <w:name w:val="Zaglavlje Char"/>
    <w:basedOn w:val="Zadanifontodlomka"/>
    <w:link w:val="Zaglavlje"/>
    <w:rsid w:val="007B4137"/>
    <w:rPr>
      <w:rFonts w:ascii="Calibri" w:eastAsia="Times New Roman" w:hAnsi="Calibri" w:cs="Times New Roman"/>
      <w:color w:val="024182"/>
      <w:kern w:val="0"/>
      <w:sz w:val="16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7B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2</cp:revision>
  <dcterms:created xsi:type="dcterms:W3CDTF">2024-07-09T07:59:00Z</dcterms:created>
  <dcterms:modified xsi:type="dcterms:W3CDTF">2024-07-10T08:46:00Z</dcterms:modified>
</cp:coreProperties>
</file>