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D5DBE" w14:textId="6B2E43C2" w:rsidR="00401F55" w:rsidRPr="00ED6A48" w:rsidRDefault="00401F55" w:rsidP="00ED6A48">
      <w:pPr>
        <w:rPr>
          <w:b/>
          <w:sz w:val="28"/>
          <w:szCs w:val="28"/>
        </w:rPr>
      </w:pPr>
    </w:p>
    <w:p w14:paraId="016CA66A" w14:textId="6C72608C" w:rsidR="00ED6A48" w:rsidRPr="00ED6A48" w:rsidRDefault="00ED6A48" w:rsidP="00ED6A48">
      <w:pPr>
        <w:pStyle w:val="ListParagraph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</w:rPr>
      </w:pPr>
      <w:r w:rsidRPr="00ED6A48">
        <w:rPr>
          <w:b/>
          <w:color w:val="538135" w:themeColor="accent6" w:themeShade="BF"/>
          <w:sz w:val="28"/>
          <w:szCs w:val="28"/>
        </w:rPr>
        <w:t>Napiši program koji unosi jedan broj te ispisuje poruku je li učitani broj djeljiv s</w:t>
      </w:r>
      <w:r w:rsidRPr="00ED6A48">
        <w:rPr>
          <w:b/>
          <w:color w:val="538135" w:themeColor="accent6" w:themeShade="BF"/>
          <w:sz w:val="28"/>
          <w:szCs w:val="28"/>
        </w:rPr>
        <w:t>a</w:t>
      </w:r>
      <w:r w:rsidRPr="00ED6A48">
        <w:rPr>
          <w:b/>
          <w:color w:val="538135" w:themeColor="accent6" w:themeShade="BF"/>
          <w:sz w:val="28"/>
          <w:szCs w:val="28"/>
        </w:rPr>
        <w:t xml:space="preserve"> </w:t>
      </w:r>
      <w:r w:rsidRPr="00ED6A48">
        <w:rPr>
          <w:b/>
          <w:color w:val="538135" w:themeColor="accent6" w:themeShade="BF"/>
          <w:sz w:val="28"/>
          <w:szCs w:val="28"/>
        </w:rPr>
        <w:t>7</w:t>
      </w:r>
      <w:r w:rsidRPr="00ED6A48">
        <w:rPr>
          <w:b/>
          <w:color w:val="538135" w:themeColor="accent6" w:themeShade="BF"/>
          <w:sz w:val="28"/>
          <w:szCs w:val="28"/>
        </w:rPr>
        <w:t xml:space="preserve"> ili ne.</w:t>
      </w:r>
    </w:p>
    <w:p w14:paraId="7AEECBD9" w14:textId="0BB6C43B" w:rsidR="00ED6A48" w:rsidRPr="00ED6A48" w:rsidRDefault="00ED6A48" w:rsidP="00ED6A48">
      <w:pPr>
        <w:pStyle w:val="ListParagraph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</w:rPr>
      </w:pPr>
      <w:r w:rsidRPr="00ED6A48">
        <w:rPr>
          <w:b/>
          <w:color w:val="538135" w:themeColor="accent6" w:themeShade="BF"/>
          <w:sz w:val="28"/>
          <w:szCs w:val="28"/>
        </w:rPr>
        <w:t>Napiši broj koji omogućuje unos realnog broja i ispitajte da li je broj negativan ili pozitivan. Ako je pozitivan ispisati pozitivan, u suprotnom ispisati negativan.</w:t>
      </w:r>
    </w:p>
    <w:p w14:paraId="0F483115" w14:textId="2ABAF67C" w:rsidR="00ED6A48" w:rsidRPr="00ED6A48" w:rsidRDefault="00ED6A48" w:rsidP="00ED6A48">
      <w:pPr>
        <w:pStyle w:val="ListParagraph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</w:rPr>
      </w:pPr>
      <w:r w:rsidRPr="00ED6A48">
        <w:rPr>
          <w:b/>
          <w:color w:val="538135" w:themeColor="accent6" w:themeShade="BF"/>
          <w:sz w:val="28"/>
          <w:szCs w:val="28"/>
        </w:rPr>
        <w:t xml:space="preserve">Napišite program za unos </w:t>
      </w:r>
      <w:r w:rsidRPr="00ED6A48">
        <w:rPr>
          <w:b/>
          <w:color w:val="538135" w:themeColor="accent6" w:themeShade="BF"/>
          <w:sz w:val="28"/>
          <w:szCs w:val="28"/>
        </w:rPr>
        <w:t>tri</w:t>
      </w:r>
      <w:r w:rsidRPr="00ED6A48">
        <w:rPr>
          <w:b/>
          <w:color w:val="538135" w:themeColor="accent6" w:themeShade="BF"/>
          <w:sz w:val="28"/>
          <w:szCs w:val="28"/>
        </w:rPr>
        <w:t xml:space="preserve"> broja. </w:t>
      </w:r>
      <w:r w:rsidRPr="00ED6A48">
        <w:rPr>
          <w:b/>
          <w:color w:val="538135" w:themeColor="accent6" w:themeShade="BF"/>
          <w:sz w:val="28"/>
          <w:szCs w:val="28"/>
        </w:rPr>
        <w:t xml:space="preserve">Pomnožite tri </w:t>
      </w:r>
      <w:r w:rsidRPr="00ED6A48">
        <w:rPr>
          <w:b/>
          <w:color w:val="538135" w:themeColor="accent6" w:themeShade="BF"/>
          <w:sz w:val="28"/>
          <w:szCs w:val="28"/>
        </w:rPr>
        <w:t xml:space="preserve">broja. Ako je </w:t>
      </w:r>
      <w:r w:rsidRPr="00ED6A48">
        <w:rPr>
          <w:b/>
          <w:color w:val="538135" w:themeColor="accent6" w:themeShade="BF"/>
          <w:sz w:val="28"/>
          <w:szCs w:val="28"/>
        </w:rPr>
        <w:t>umnožak</w:t>
      </w:r>
      <w:r w:rsidRPr="00ED6A48">
        <w:rPr>
          <w:b/>
          <w:color w:val="538135" w:themeColor="accent6" w:themeShade="BF"/>
          <w:sz w:val="28"/>
          <w:szCs w:val="28"/>
        </w:rPr>
        <w:t xml:space="preserve"> veći od </w:t>
      </w:r>
      <w:r w:rsidRPr="00ED6A48">
        <w:rPr>
          <w:b/>
          <w:color w:val="538135" w:themeColor="accent6" w:themeShade="BF"/>
          <w:sz w:val="28"/>
          <w:szCs w:val="28"/>
        </w:rPr>
        <w:t>50</w:t>
      </w:r>
      <w:r w:rsidRPr="00ED6A48">
        <w:rPr>
          <w:b/>
          <w:color w:val="538135" w:themeColor="accent6" w:themeShade="BF"/>
          <w:sz w:val="28"/>
          <w:szCs w:val="28"/>
        </w:rPr>
        <w:t xml:space="preserve"> ispišite : </w:t>
      </w:r>
      <w:r w:rsidRPr="00ED6A48">
        <w:rPr>
          <w:b/>
          <w:color w:val="538135" w:themeColor="accent6" w:themeShade="BF"/>
          <w:sz w:val="28"/>
          <w:szCs w:val="28"/>
        </w:rPr>
        <w:t>Umnož</w:t>
      </w:r>
      <w:r w:rsidRPr="00ED6A48">
        <w:rPr>
          <w:b/>
          <w:color w:val="538135" w:themeColor="accent6" w:themeShade="BF"/>
          <w:sz w:val="28"/>
          <w:szCs w:val="28"/>
        </w:rPr>
        <w:t>a</w:t>
      </w:r>
      <w:r w:rsidRPr="00ED6A48">
        <w:rPr>
          <w:b/>
          <w:color w:val="538135" w:themeColor="accent6" w:themeShade="BF"/>
          <w:sz w:val="28"/>
          <w:szCs w:val="28"/>
        </w:rPr>
        <w:t>k</w:t>
      </w:r>
      <w:r w:rsidRPr="00ED6A48">
        <w:rPr>
          <w:b/>
          <w:color w:val="538135" w:themeColor="accent6" w:themeShade="BF"/>
          <w:sz w:val="28"/>
          <w:szCs w:val="28"/>
        </w:rPr>
        <w:t xml:space="preserve"> je već</w:t>
      </w:r>
      <w:r w:rsidRPr="00ED6A48">
        <w:rPr>
          <w:b/>
          <w:color w:val="538135" w:themeColor="accent6" w:themeShade="BF"/>
          <w:sz w:val="28"/>
          <w:szCs w:val="28"/>
        </w:rPr>
        <w:t>i</w:t>
      </w:r>
      <w:r w:rsidRPr="00ED6A48">
        <w:rPr>
          <w:b/>
          <w:color w:val="538135" w:themeColor="accent6" w:themeShade="BF"/>
          <w:sz w:val="28"/>
          <w:szCs w:val="28"/>
        </w:rPr>
        <w:t xml:space="preserve"> od </w:t>
      </w:r>
      <w:r w:rsidRPr="00ED6A48">
        <w:rPr>
          <w:b/>
          <w:color w:val="538135" w:themeColor="accent6" w:themeShade="BF"/>
          <w:sz w:val="28"/>
          <w:szCs w:val="28"/>
        </w:rPr>
        <w:t>5</w:t>
      </w:r>
      <w:r w:rsidRPr="00ED6A48">
        <w:rPr>
          <w:b/>
          <w:color w:val="538135" w:themeColor="accent6" w:themeShade="BF"/>
          <w:sz w:val="28"/>
          <w:szCs w:val="28"/>
        </w:rPr>
        <w:t xml:space="preserve"> u suprotnom ispišite: </w:t>
      </w:r>
      <w:r w:rsidRPr="00ED6A48">
        <w:rPr>
          <w:b/>
          <w:color w:val="538135" w:themeColor="accent6" w:themeShade="BF"/>
          <w:sz w:val="28"/>
          <w:szCs w:val="28"/>
        </w:rPr>
        <w:t>Umnožak</w:t>
      </w:r>
      <w:r w:rsidRPr="00ED6A48">
        <w:rPr>
          <w:b/>
          <w:color w:val="538135" w:themeColor="accent6" w:themeShade="BF"/>
          <w:sz w:val="28"/>
          <w:szCs w:val="28"/>
        </w:rPr>
        <w:t xml:space="preserve"> je manj</w:t>
      </w:r>
      <w:r w:rsidRPr="00ED6A48">
        <w:rPr>
          <w:b/>
          <w:color w:val="538135" w:themeColor="accent6" w:themeShade="BF"/>
          <w:sz w:val="28"/>
          <w:szCs w:val="28"/>
        </w:rPr>
        <w:t>i</w:t>
      </w:r>
      <w:r w:rsidRPr="00ED6A48">
        <w:rPr>
          <w:b/>
          <w:color w:val="538135" w:themeColor="accent6" w:themeShade="BF"/>
          <w:sz w:val="28"/>
          <w:szCs w:val="28"/>
        </w:rPr>
        <w:t xml:space="preserve"> od </w:t>
      </w:r>
      <w:r w:rsidRPr="00ED6A48">
        <w:rPr>
          <w:b/>
          <w:color w:val="538135" w:themeColor="accent6" w:themeShade="BF"/>
          <w:sz w:val="28"/>
          <w:szCs w:val="28"/>
        </w:rPr>
        <w:t>5</w:t>
      </w:r>
      <w:r w:rsidRPr="00ED6A48">
        <w:rPr>
          <w:b/>
          <w:color w:val="538135" w:themeColor="accent6" w:themeShade="BF"/>
          <w:sz w:val="28"/>
          <w:szCs w:val="28"/>
        </w:rPr>
        <w:t>0.</w:t>
      </w:r>
    </w:p>
    <w:p w14:paraId="1D9BADFB" w14:textId="54126763" w:rsidR="00ED6A48" w:rsidRPr="00ED6A48" w:rsidRDefault="00ED6A48" w:rsidP="00ED6A48">
      <w:pPr>
        <w:pStyle w:val="ListParagraph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</w:rPr>
      </w:pPr>
      <w:r w:rsidRPr="00ED6A48">
        <w:rPr>
          <w:b/>
          <w:color w:val="538135" w:themeColor="accent6" w:themeShade="BF"/>
          <w:sz w:val="28"/>
          <w:szCs w:val="28"/>
        </w:rPr>
        <w:t xml:space="preserve">Napišite program koji će omogućiti unos željenog broja. Uneseni broj treba podijeliti sa </w:t>
      </w:r>
      <w:r w:rsidRPr="00ED6A48">
        <w:rPr>
          <w:b/>
          <w:color w:val="538135" w:themeColor="accent6" w:themeShade="BF"/>
          <w:sz w:val="28"/>
          <w:szCs w:val="28"/>
        </w:rPr>
        <w:t>2</w:t>
      </w:r>
      <w:r w:rsidRPr="00ED6A48">
        <w:rPr>
          <w:b/>
          <w:color w:val="538135" w:themeColor="accent6" w:themeShade="BF"/>
          <w:sz w:val="28"/>
          <w:szCs w:val="28"/>
        </w:rPr>
        <w:t xml:space="preserve">. Zatim ako je ostatak dijeljenja s brojem </w:t>
      </w:r>
      <w:r w:rsidRPr="00ED6A48">
        <w:rPr>
          <w:b/>
          <w:color w:val="538135" w:themeColor="accent6" w:themeShade="BF"/>
          <w:sz w:val="28"/>
          <w:szCs w:val="28"/>
        </w:rPr>
        <w:t>2</w:t>
      </w:r>
      <w:r w:rsidRPr="00ED6A48">
        <w:rPr>
          <w:b/>
          <w:color w:val="538135" w:themeColor="accent6" w:themeShade="BF"/>
          <w:sz w:val="28"/>
          <w:szCs w:val="28"/>
        </w:rPr>
        <w:t xml:space="preserve"> : </w:t>
      </w:r>
    </w:p>
    <w:p w14:paraId="786E3220" w14:textId="123A4826" w:rsidR="00ED6A48" w:rsidRPr="00ED6A48" w:rsidRDefault="00ED6A48" w:rsidP="00ED6A48">
      <w:pPr>
        <w:pStyle w:val="ListParagraph"/>
        <w:rPr>
          <w:b/>
          <w:color w:val="538135" w:themeColor="accent6" w:themeShade="BF"/>
          <w:sz w:val="28"/>
          <w:szCs w:val="28"/>
        </w:rPr>
      </w:pPr>
      <w:r w:rsidRPr="00ED6A48">
        <w:rPr>
          <w:b/>
          <w:color w:val="538135" w:themeColor="accent6" w:themeShade="BF"/>
          <w:sz w:val="28"/>
          <w:szCs w:val="28"/>
        </w:rPr>
        <w:sym w:font="Symbol" w:char="F0B7"/>
      </w:r>
      <w:r w:rsidRPr="00ED6A48">
        <w:rPr>
          <w:b/>
          <w:color w:val="538135" w:themeColor="accent6" w:themeShade="BF"/>
          <w:sz w:val="28"/>
          <w:szCs w:val="28"/>
        </w:rPr>
        <w:t xml:space="preserve"> jednak nuli ispisati „</w:t>
      </w:r>
      <w:r w:rsidRPr="00ED6A48">
        <w:rPr>
          <w:b/>
          <w:color w:val="538135" w:themeColor="accent6" w:themeShade="BF"/>
          <w:sz w:val="28"/>
          <w:szCs w:val="28"/>
        </w:rPr>
        <w:t>na</w:t>
      </w:r>
      <w:bookmarkStart w:id="0" w:name="_GoBack"/>
      <w:bookmarkEnd w:id="0"/>
      <w:r w:rsidRPr="00ED6A48">
        <w:rPr>
          <w:b/>
          <w:color w:val="538135" w:themeColor="accent6" w:themeShade="BF"/>
          <w:sz w:val="28"/>
          <w:szCs w:val="28"/>
        </w:rPr>
        <w:t>rančasta</w:t>
      </w:r>
      <w:r w:rsidRPr="00ED6A48">
        <w:rPr>
          <w:b/>
          <w:color w:val="538135" w:themeColor="accent6" w:themeShade="BF"/>
          <w:sz w:val="28"/>
          <w:szCs w:val="28"/>
        </w:rPr>
        <w:t xml:space="preserve">“, </w:t>
      </w:r>
    </w:p>
    <w:p w14:paraId="3685DB74" w14:textId="0986CB99" w:rsidR="00ED6A48" w:rsidRPr="00ED6A48" w:rsidRDefault="00ED6A48" w:rsidP="00ED6A48">
      <w:pPr>
        <w:pStyle w:val="ListParagraph"/>
        <w:rPr>
          <w:b/>
          <w:color w:val="538135" w:themeColor="accent6" w:themeShade="BF"/>
          <w:sz w:val="28"/>
          <w:szCs w:val="28"/>
        </w:rPr>
      </w:pPr>
      <w:r w:rsidRPr="00ED6A48">
        <w:rPr>
          <w:b/>
          <w:color w:val="538135" w:themeColor="accent6" w:themeShade="BF"/>
          <w:sz w:val="28"/>
          <w:szCs w:val="28"/>
        </w:rPr>
        <w:sym w:font="Symbol" w:char="F0B7"/>
      </w:r>
      <w:r w:rsidRPr="00ED6A48">
        <w:rPr>
          <w:b/>
          <w:color w:val="538135" w:themeColor="accent6" w:themeShade="BF"/>
          <w:sz w:val="28"/>
          <w:szCs w:val="28"/>
        </w:rPr>
        <w:t xml:space="preserve"> jednak 1, ispisati „</w:t>
      </w:r>
      <w:r w:rsidRPr="00ED6A48">
        <w:rPr>
          <w:b/>
          <w:color w:val="538135" w:themeColor="accent6" w:themeShade="BF"/>
          <w:sz w:val="28"/>
          <w:szCs w:val="28"/>
        </w:rPr>
        <w:t>siva</w:t>
      </w:r>
      <w:r w:rsidRPr="00ED6A48">
        <w:rPr>
          <w:b/>
          <w:color w:val="538135" w:themeColor="accent6" w:themeShade="BF"/>
          <w:sz w:val="28"/>
          <w:szCs w:val="28"/>
        </w:rPr>
        <w:t xml:space="preserve">“, </w:t>
      </w:r>
    </w:p>
    <w:p w14:paraId="4840C549" w14:textId="77777777" w:rsidR="00ED6A48" w:rsidRPr="00ED6A48" w:rsidRDefault="00ED6A48" w:rsidP="00ED6A48">
      <w:pPr>
        <w:pStyle w:val="ListParagraph"/>
        <w:rPr>
          <w:b/>
          <w:color w:val="538135" w:themeColor="accent6" w:themeShade="BF"/>
          <w:sz w:val="28"/>
          <w:szCs w:val="28"/>
        </w:rPr>
      </w:pPr>
      <w:r w:rsidRPr="00ED6A48">
        <w:rPr>
          <w:b/>
          <w:color w:val="538135" w:themeColor="accent6" w:themeShade="BF"/>
          <w:sz w:val="28"/>
          <w:szCs w:val="28"/>
        </w:rPr>
        <w:sym w:font="Symbol" w:char="F0B7"/>
      </w:r>
      <w:r w:rsidRPr="00ED6A48">
        <w:rPr>
          <w:b/>
          <w:color w:val="538135" w:themeColor="accent6" w:themeShade="BF"/>
          <w:sz w:val="28"/>
          <w:szCs w:val="28"/>
        </w:rPr>
        <w:t xml:space="preserve"> jednak 2, ispisati „zelena“, </w:t>
      </w:r>
    </w:p>
    <w:p w14:paraId="77DD5AAE" w14:textId="77777777" w:rsidR="00ED6A48" w:rsidRPr="00ED6A48" w:rsidRDefault="00ED6A48" w:rsidP="00ED6A48">
      <w:pPr>
        <w:pStyle w:val="ListParagraph"/>
        <w:rPr>
          <w:b/>
          <w:color w:val="538135" w:themeColor="accent6" w:themeShade="BF"/>
          <w:sz w:val="28"/>
          <w:szCs w:val="28"/>
        </w:rPr>
      </w:pPr>
      <w:r w:rsidRPr="00ED6A48">
        <w:rPr>
          <w:b/>
          <w:color w:val="538135" w:themeColor="accent6" w:themeShade="BF"/>
          <w:sz w:val="28"/>
          <w:szCs w:val="28"/>
        </w:rPr>
        <w:sym w:font="Symbol" w:char="F0B7"/>
      </w:r>
      <w:r w:rsidRPr="00ED6A48">
        <w:rPr>
          <w:b/>
          <w:color w:val="538135" w:themeColor="accent6" w:themeShade="BF"/>
          <w:sz w:val="28"/>
          <w:szCs w:val="28"/>
        </w:rPr>
        <w:t xml:space="preserve"> jednak 3, ispisati „ljubicasta“, </w:t>
      </w:r>
    </w:p>
    <w:p w14:paraId="01ECCB43" w14:textId="77777777" w:rsidR="00ED6A48" w:rsidRPr="00ED6A48" w:rsidRDefault="00ED6A48" w:rsidP="00ED6A48">
      <w:pPr>
        <w:pStyle w:val="ListParagraph"/>
        <w:rPr>
          <w:b/>
          <w:color w:val="538135" w:themeColor="accent6" w:themeShade="BF"/>
          <w:sz w:val="28"/>
          <w:szCs w:val="28"/>
        </w:rPr>
      </w:pPr>
      <w:r w:rsidRPr="00ED6A48">
        <w:rPr>
          <w:b/>
          <w:color w:val="538135" w:themeColor="accent6" w:themeShade="BF"/>
          <w:sz w:val="28"/>
          <w:szCs w:val="28"/>
        </w:rPr>
        <w:sym w:font="Symbol" w:char="F0B7"/>
      </w:r>
      <w:r w:rsidRPr="00ED6A48">
        <w:rPr>
          <w:b/>
          <w:color w:val="538135" w:themeColor="accent6" w:themeShade="BF"/>
          <w:sz w:val="28"/>
          <w:szCs w:val="28"/>
        </w:rPr>
        <w:t xml:space="preserve"> u suprotnom ispisati „zuta“</w:t>
      </w:r>
    </w:p>
    <w:p w14:paraId="259C6E10" w14:textId="45B43DB3" w:rsidR="00ED6A48" w:rsidRPr="00ED6A48" w:rsidRDefault="00ED6A48" w:rsidP="00ED6A48">
      <w:pPr>
        <w:pStyle w:val="ListParagraph"/>
        <w:numPr>
          <w:ilvl w:val="0"/>
          <w:numId w:val="4"/>
        </w:numPr>
        <w:rPr>
          <w:b/>
          <w:color w:val="538135" w:themeColor="accent6" w:themeShade="BF"/>
          <w:sz w:val="28"/>
          <w:szCs w:val="28"/>
        </w:rPr>
      </w:pPr>
      <w:r w:rsidRPr="00ED6A48">
        <w:rPr>
          <w:b/>
          <w:color w:val="538135" w:themeColor="accent6" w:themeShade="BF"/>
          <w:sz w:val="28"/>
          <w:szCs w:val="28"/>
        </w:rPr>
        <w:t xml:space="preserve">Program treba korisniku omogućiti unos broja bodova od 1-100. Zatim program treba prema bodovnoj skali za svaki broj bodova ispisati o kojoj se ocjeni radi. Bodovne pragove je potrebno odrediti kao uvjete u elif uvjetovanju prema tablici. </w:t>
      </w:r>
    </w:p>
    <w:p w14:paraId="7D372B9C" w14:textId="77777777" w:rsidR="00ED6A48" w:rsidRPr="00ED6A48" w:rsidRDefault="00ED6A48" w:rsidP="00ED6A48">
      <w:pPr>
        <w:pStyle w:val="ListParagraph"/>
        <w:rPr>
          <w:b/>
          <w:color w:val="538135" w:themeColor="accent6" w:themeShade="BF"/>
          <w:sz w:val="28"/>
          <w:szCs w:val="28"/>
        </w:rPr>
      </w:pPr>
    </w:p>
    <w:p w14:paraId="4890EAAB" w14:textId="77777777" w:rsidR="00ED6A48" w:rsidRPr="00ED6A48" w:rsidRDefault="00ED6A48" w:rsidP="00ED6A48">
      <w:pPr>
        <w:pStyle w:val="ListParagraph"/>
        <w:rPr>
          <w:b/>
          <w:color w:val="538135" w:themeColor="accent6" w:themeShade="BF"/>
          <w:sz w:val="28"/>
          <w:szCs w:val="28"/>
        </w:rPr>
      </w:pPr>
      <w:r w:rsidRPr="00ED6A48">
        <w:rPr>
          <w:b/>
          <w:color w:val="538135" w:themeColor="accent6" w:themeShade="BF"/>
          <w:sz w:val="28"/>
          <w:szCs w:val="28"/>
        </w:rPr>
        <w:t xml:space="preserve">Bodovi </w:t>
      </w:r>
      <w:r w:rsidRPr="00ED6A48">
        <w:rPr>
          <w:b/>
          <w:color w:val="538135" w:themeColor="accent6" w:themeShade="BF"/>
          <w:sz w:val="28"/>
          <w:szCs w:val="28"/>
        </w:rPr>
        <w:tab/>
        <w:t xml:space="preserve">Ocjene </w:t>
      </w:r>
    </w:p>
    <w:p w14:paraId="7A878AA5" w14:textId="77777777" w:rsidR="00ED6A48" w:rsidRPr="00ED6A48" w:rsidRDefault="00ED6A48" w:rsidP="00ED6A48">
      <w:pPr>
        <w:pStyle w:val="ListParagraph"/>
        <w:rPr>
          <w:b/>
          <w:color w:val="538135" w:themeColor="accent6" w:themeShade="BF"/>
          <w:sz w:val="28"/>
          <w:szCs w:val="28"/>
        </w:rPr>
      </w:pPr>
      <w:r w:rsidRPr="00ED6A48">
        <w:rPr>
          <w:b/>
          <w:color w:val="538135" w:themeColor="accent6" w:themeShade="BF"/>
          <w:sz w:val="28"/>
          <w:szCs w:val="28"/>
        </w:rPr>
        <w:t xml:space="preserve">&lt;=50 </w:t>
      </w:r>
      <w:r w:rsidRPr="00ED6A48">
        <w:rPr>
          <w:b/>
          <w:color w:val="538135" w:themeColor="accent6" w:themeShade="BF"/>
          <w:sz w:val="28"/>
          <w:szCs w:val="28"/>
        </w:rPr>
        <w:tab/>
        <w:t xml:space="preserve">Nedovoljan </w:t>
      </w:r>
    </w:p>
    <w:p w14:paraId="3CDEC4B1" w14:textId="77777777" w:rsidR="00ED6A48" w:rsidRPr="00ED6A48" w:rsidRDefault="00ED6A48" w:rsidP="00ED6A48">
      <w:pPr>
        <w:pStyle w:val="ListParagraph"/>
        <w:rPr>
          <w:b/>
          <w:color w:val="538135" w:themeColor="accent6" w:themeShade="BF"/>
          <w:sz w:val="28"/>
          <w:szCs w:val="28"/>
        </w:rPr>
      </w:pPr>
      <w:r w:rsidRPr="00ED6A48">
        <w:rPr>
          <w:b/>
          <w:color w:val="538135" w:themeColor="accent6" w:themeShade="BF"/>
          <w:sz w:val="28"/>
          <w:szCs w:val="28"/>
        </w:rPr>
        <w:t xml:space="preserve">&lt;=63 </w:t>
      </w:r>
      <w:r w:rsidRPr="00ED6A48">
        <w:rPr>
          <w:b/>
          <w:color w:val="538135" w:themeColor="accent6" w:themeShade="BF"/>
          <w:sz w:val="28"/>
          <w:szCs w:val="28"/>
        </w:rPr>
        <w:tab/>
        <w:t xml:space="preserve">Dovoljan </w:t>
      </w:r>
    </w:p>
    <w:p w14:paraId="492C91BE" w14:textId="77777777" w:rsidR="00ED6A48" w:rsidRPr="00ED6A48" w:rsidRDefault="00ED6A48" w:rsidP="00ED6A48">
      <w:pPr>
        <w:pStyle w:val="ListParagraph"/>
        <w:rPr>
          <w:b/>
          <w:color w:val="538135" w:themeColor="accent6" w:themeShade="BF"/>
          <w:sz w:val="28"/>
          <w:szCs w:val="28"/>
        </w:rPr>
      </w:pPr>
      <w:r w:rsidRPr="00ED6A48">
        <w:rPr>
          <w:b/>
          <w:color w:val="538135" w:themeColor="accent6" w:themeShade="BF"/>
          <w:sz w:val="28"/>
          <w:szCs w:val="28"/>
        </w:rPr>
        <w:t xml:space="preserve">&lt;=76 </w:t>
      </w:r>
      <w:r w:rsidRPr="00ED6A48">
        <w:rPr>
          <w:b/>
          <w:color w:val="538135" w:themeColor="accent6" w:themeShade="BF"/>
          <w:sz w:val="28"/>
          <w:szCs w:val="28"/>
        </w:rPr>
        <w:tab/>
        <w:t xml:space="preserve">Dobar </w:t>
      </w:r>
    </w:p>
    <w:p w14:paraId="4DDFFEE3" w14:textId="77777777" w:rsidR="00ED6A48" w:rsidRPr="00ED6A48" w:rsidRDefault="00ED6A48" w:rsidP="00ED6A48">
      <w:pPr>
        <w:pStyle w:val="ListParagraph"/>
        <w:rPr>
          <w:b/>
          <w:color w:val="538135" w:themeColor="accent6" w:themeShade="BF"/>
          <w:sz w:val="28"/>
          <w:szCs w:val="28"/>
        </w:rPr>
      </w:pPr>
      <w:r w:rsidRPr="00ED6A48">
        <w:rPr>
          <w:b/>
          <w:color w:val="538135" w:themeColor="accent6" w:themeShade="BF"/>
          <w:sz w:val="28"/>
          <w:szCs w:val="28"/>
        </w:rPr>
        <w:t xml:space="preserve">&lt;=89 </w:t>
      </w:r>
      <w:r w:rsidRPr="00ED6A48">
        <w:rPr>
          <w:b/>
          <w:color w:val="538135" w:themeColor="accent6" w:themeShade="BF"/>
          <w:sz w:val="28"/>
          <w:szCs w:val="28"/>
        </w:rPr>
        <w:tab/>
        <w:t xml:space="preserve">Vrlo dobar </w:t>
      </w:r>
    </w:p>
    <w:p w14:paraId="254234A4" w14:textId="77777777" w:rsidR="00ED6A48" w:rsidRPr="00ED6A48" w:rsidRDefault="00ED6A48" w:rsidP="00ED6A48">
      <w:pPr>
        <w:pStyle w:val="ListParagraph"/>
        <w:rPr>
          <w:b/>
          <w:color w:val="538135" w:themeColor="accent6" w:themeShade="BF"/>
          <w:sz w:val="28"/>
          <w:szCs w:val="28"/>
        </w:rPr>
      </w:pPr>
      <w:r w:rsidRPr="00ED6A48">
        <w:rPr>
          <w:b/>
          <w:color w:val="538135" w:themeColor="accent6" w:themeShade="BF"/>
          <w:sz w:val="28"/>
          <w:szCs w:val="28"/>
        </w:rPr>
        <w:t xml:space="preserve">&lt;=100 </w:t>
      </w:r>
      <w:r w:rsidRPr="00ED6A48">
        <w:rPr>
          <w:b/>
          <w:color w:val="538135" w:themeColor="accent6" w:themeShade="BF"/>
          <w:sz w:val="28"/>
          <w:szCs w:val="28"/>
        </w:rPr>
        <w:tab/>
        <w:t>Odlican</w:t>
      </w:r>
    </w:p>
    <w:p w14:paraId="5188E8CA" w14:textId="68AC2C43" w:rsidR="00ED6A48" w:rsidRDefault="00ED6A48" w:rsidP="00ED6A48">
      <w:pPr>
        <w:pStyle w:val="ListParagraph"/>
      </w:pPr>
    </w:p>
    <w:p w14:paraId="302AE5A6" w14:textId="77777777" w:rsidR="00ED6A48" w:rsidRDefault="00ED6A48" w:rsidP="00ED6A48">
      <w:pPr>
        <w:pStyle w:val="ListParagraph"/>
      </w:pPr>
    </w:p>
    <w:p w14:paraId="68EA5931" w14:textId="77777777" w:rsidR="00ED6A48" w:rsidRDefault="00ED6A48" w:rsidP="00ED6A48"/>
    <w:sectPr w:rsidR="00ED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228"/>
    <w:multiLevelType w:val="hybridMultilevel"/>
    <w:tmpl w:val="73AC1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10A4"/>
    <w:multiLevelType w:val="hybridMultilevel"/>
    <w:tmpl w:val="E2DA6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1D42"/>
    <w:multiLevelType w:val="hybridMultilevel"/>
    <w:tmpl w:val="68949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6F34"/>
    <w:multiLevelType w:val="hybridMultilevel"/>
    <w:tmpl w:val="76CAB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B4"/>
    <w:rsid w:val="003528B4"/>
    <w:rsid w:val="00401F55"/>
    <w:rsid w:val="00E54072"/>
    <w:rsid w:val="00E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7B6D"/>
  <w15:chartTrackingRefBased/>
  <w15:docId w15:val="{47157968-6C96-4BC2-A808-02FB4D98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Horvat</dc:creator>
  <cp:keywords/>
  <dc:description/>
  <cp:lastModifiedBy>ssk</cp:lastModifiedBy>
  <cp:revision>2</cp:revision>
  <dcterms:created xsi:type="dcterms:W3CDTF">2021-03-25T12:19:00Z</dcterms:created>
  <dcterms:modified xsi:type="dcterms:W3CDTF">2021-03-25T12:19:00Z</dcterms:modified>
</cp:coreProperties>
</file>