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8D" w:rsidRPr="0070034F" w:rsidRDefault="0070034F" w:rsidP="00155C8D">
      <w:pPr>
        <w:ind w:left="540" w:right="566"/>
        <w:jc w:val="center"/>
        <w:rPr>
          <w:b/>
          <w:i/>
          <w:color w:val="244061"/>
          <w:sz w:val="32"/>
          <w:szCs w:val="32"/>
        </w:rPr>
      </w:pPr>
      <w:r w:rsidRPr="0070034F">
        <w:rPr>
          <w:b/>
          <w:i/>
          <w:color w:val="244061"/>
          <w:sz w:val="32"/>
          <w:szCs w:val="32"/>
        </w:rPr>
        <w:t>Kriteriji</w:t>
      </w:r>
      <w:r w:rsidR="00155C8D" w:rsidRPr="0070034F">
        <w:rPr>
          <w:b/>
          <w:i/>
          <w:color w:val="244061"/>
          <w:sz w:val="32"/>
          <w:szCs w:val="32"/>
        </w:rPr>
        <w:t xml:space="preserve"> </w:t>
      </w:r>
      <w:r w:rsidRPr="0070034F">
        <w:rPr>
          <w:b/>
          <w:i/>
          <w:color w:val="244061"/>
          <w:sz w:val="32"/>
          <w:szCs w:val="32"/>
        </w:rPr>
        <w:t xml:space="preserve">vrjednovanja i ocjenjivanja učenika </w:t>
      </w:r>
    </w:p>
    <w:p w:rsidR="00155C8D" w:rsidRPr="0070034F" w:rsidRDefault="00155C8D" w:rsidP="00155C8D">
      <w:pPr>
        <w:ind w:left="540" w:right="566"/>
        <w:jc w:val="center"/>
        <w:rPr>
          <w:b/>
          <w:i/>
          <w:color w:val="244061"/>
          <w:sz w:val="32"/>
          <w:szCs w:val="32"/>
        </w:rPr>
      </w:pPr>
      <w:r w:rsidRPr="0070034F">
        <w:rPr>
          <w:b/>
          <w:i/>
          <w:color w:val="244061"/>
          <w:sz w:val="32"/>
          <w:szCs w:val="32"/>
        </w:rPr>
        <w:t xml:space="preserve">iz izbornog nastavnog predmeta INFORMATIKA u osnovnoj školi </w:t>
      </w:r>
    </w:p>
    <w:p w:rsidR="00155C8D" w:rsidRDefault="00155C8D" w:rsidP="00155C8D">
      <w:pPr>
        <w:ind w:left="540" w:right="566"/>
        <w:jc w:val="center"/>
        <w:rPr>
          <w:b/>
          <w:i/>
          <w:color w:val="FF0000"/>
          <w:sz w:val="32"/>
          <w:szCs w:val="32"/>
          <w:u w:val="single"/>
        </w:rPr>
      </w:pPr>
      <w:r w:rsidRPr="00155C8D">
        <w:rPr>
          <w:b/>
          <w:i/>
          <w:color w:val="FF0000"/>
          <w:sz w:val="32"/>
          <w:szCs w:val="32"/>
          <w:u w:val="single"/>
        </w:rPr>
        <w:t xml:space="preserve">za </w:t>
      </w:r>
      <w:r w:rsidR="00D50ED4">
        <w:rPr>
          <w:b/>
          <w:i/>
          <w:color w:val="FF0000"/>
          <w:sz w:val="32"/>
          <w:szCs w:val="32"/>
          <w:u w:val="single"/>
        </w:rPr>
        <w:t>8</w:t>
      </w:r>
      <w:r w:rsidRPr="00155C8D">
        <w:rPr>
          <w:b/>
          <w:i/>
          <w:color w:val="FF0000"/>
          <w:sz w:val="32"/>
          <w:szCs w:val="32"/>
          <w:u w:val="single"/>
        </w:rPr>
        <w:t>.razred</w:t>
      </w:r>
    </w:p>
    <w:p w:rsidR="00322090" w:rsidRDefault="00322090"/>
    <w:p w:rsidR="00155C8D" w:rsidRPr="001E0FA7" w:rsidRDefault="00155C8D">
      <w:pPr>
        <w:rPr>
          <w:sz w:val="36"/>
        </w:rPr>
      </w:pPr>
      <w:r w:rsidRPr="001E0FA7">
        <w:rPr>
          <w:sz w:val="36"/>
        </w:rPr>
        <w:t xml:space="preserve">Nastavne cjeline u </w:t>
      </w:r>
      <w:r w:rsidR="00D50ED4" w:rsidRPr="001E0FA7">
        <w:rPr>
          <w:sz w:val="36"/>
        </w:rPr>
        <w:t>8</w:t>
      </w:r>
      <w:r w:rsidRPr="001E0FA7">
        <w:rPr>
          <w:sz w:val="36"/>
        </w:rPr>
        <w:t>. razredu iz predmeta INFORMATIKA su:</w:t>
      </w:r>
    </w:p>
    <w:p w:rsidR="00155C8D" w:rsidRPr="001E0FA7" w:rsidRDefault="00D50ED4" w:rsidP="00155C8D">
      <w:pPr>
        <w:numPr>
          <w:ilvl w:val="0"/>
          <w:numId w:val="1"/>
        </w:numPr>
        <w:rPr>
          <w:sz w:val="36"/>
        </w:rPr>
      </w:pPr>
      <w:r w:rsidRPr="001E0FA7">
        <w:rPr>
          <w:sz w:val="36"/>
        </w:rPr>
        <w:t>Strojna oprema i logičke osnove računala</w:t>
      </w:r>
    </w:p>
    <w:p w:rsidR="00D50ED4" w:rsidRPr="001E0FA7" w:rsidRDefault="00D50ED4" w:rsidP="00155C8D">
      <w:pPr>
        <w:numPr>
          <w:ilvl w:val="0"/>
          <w:numId w:val="1"/>
        </w:numPr>
        <w:rPr>
          <w:sz w:val="36"/>
        </w:rPr>
      </w:pPr>
      <w:r w:rsidRPr="001E0FA7">
        <w:rPr>
          <w:sz w:val="36"/>
        </w:rPr>
        <w:t>Izrada prezentacija</w:t>
      </w:r>
    </w:p>
    <w:p w:rsidR="00D50ED4" w:rsidRPr="001E0FA7" w:rsidRDefault="00D50ED4" w:rsidP="00155C8D">
      <w:pPr>
        <w:numPr>
          <w:ilvl w:val="0"/>
          <w:numId w:val="1"/>
        </w:numPr>
        <w:rPr>
          <w:sz w:val="36"/>
        </w:rPr>
      </w:pPr>
      <w:r w:rsidRPr="001E0FA7">
        <w:rPr>
          <w:sz w:val="36"/>
        </w:rPr>
        <w:t xml:space="preserve">Programiranje </w:t>
      </w:r>
    </w:p>
    <w:p w:rsidR="00D50ED4" w:rsidRPr="001E0FA7" w:rsidRDefault="00D50ED4" w:rsidP="00155C8D">
      <w:pPr>
        <w:numPr>
          <w:ilvl w:val="0"/>
          <w:numId w:val="1"/>
        </w:numPr>
        <w:rPr>
          <w:sz w:val="36"/>
        </w:rPr>
      </w:pPr>
      <w:r w:rsidRPr="001E0FA7">
        <w:rPr>
          <w:sz w:val="36"/>
        </w:rPr>
        <w:t>Baze podataka</w:t>
      </w:r>
    </w:p>
    <w:p w:rsidR="00D50ED4" w:rsidRPr="001E0FA7" w:rsidRDefault="00D50ED4" w:rsidP="00155C8D">
      <w:pPr>
        <w:numPr>
          <w:ilvl w:val="0"/>
          <w:numId w:val="1"/>
        </w:numPr>
        <w:rPr>
          <w:sz w:val="36"/>
        </w:rPr>
      </w:pPr>
      <w:r w:rsidRPr="001E0FA7">
        <w:rPr>
          <w:sz w:val="36"/>
        </w:rPr>
        <w:t>Izrada web stranica</w:t>
      </w:r>
    </w:p>
    <w:p w:rsidR="00933E3E" w:rsidRPr="001E0FA7" w:rsidRDefault="00933E3E" w:rsidP="00155C8D">
      <w:pPr>
        <w:numPr>
          <w:ilvl w:val="0"/>
          <w:numId w:val="1"/>
        </w:numPr>
        <w:rPr>
          <w:sz w:val="36"/>
        </w:rPr>
      </w:pPr>
      <w:r w:rsidRPr="001E0FA7">
        <w:rPr>
          <w:sz w:val="36"/>
        </w:rPr>
        <w:t>Internet</w:t>
      </w:r>
    </w:p>
    <w:p w:rsidR="00933E3E" w:rsidRDefault="00933E3E" w:rsidP="00933E3E">
      <w:pPr>
        <w:ind w:left="720"/>
      </w:pPr>
    </w:p>
    <w:p w:rsidR="00933E3E" w:rsidRDefault="00933E3E" w:rsidP="00933E3E">
      <w:pPr>
        <w:ind w:left="720"/>
      </w:pPr>
    </w:p>
    <w:p w:rsidR="00933E3E" w:rsidRPr="001E0FA7" w:rsidRDefault="00933E3E" w:rsidP="00933E3E">
      <w:pPr>
        <w:ind w:left="720"/>
        <w:rPr>
          <w:b/>
          <w:i/>
          <w:sz w:val="32"/>
          <w:u w:val="single"/>
        </w:rPr>
      </w:pPr>
      <w:r w:rsidRPr="001E0FA7">
        <w:rPr>
          <w:b/>
          <w:i/>
          <w:sz w:val="32"/>
          <w:u w:val="single"/>
        </w:rPr>
        <w:t>Način završnog vrednovanja pojedine cjeline:</w:t>
      </w:r>
    </w:p>
    <w:p w:rsidR="00933E3E" w:rsidRPr="001E0FA7" w:rsidRDefault="00933E3E" w:rsidP="00933E3E">
      <w:pPr>
        <w:numPr>
          <w:ilvl w:val="0"/>
          <w:numId w:val="5"/>
        </w:numPr>
        <w:rPr>
          <w:sz w:val="32"/>
        </w:rPr>
      </w:pPr>
      <w:r w:rsidRPr="001E0FA7">
        <w:rPr>
          <w:sz w:val="32"/>
        </w:rPr>
        <w:t xml:space="preserve">Strojna oprema i logičke osnove računala – </w:t>
      </w:r>
      <w:r w:rsidRPr="001E0FA7">
        <w:rPr>
          <w:b/>
          <w:sz w:val="32"/>
        </w:rPr>
        <w:t>1. pisana provjera znanja</w:t>
      </w:r>
    </w:p>
    <w:p w:rsidR="00933E3E" w:rsidRPr="001E0FA7" w:rsidRDefault="00933E3E" w:rsidP="00933E3E">
      <w:pPr>
        <w:numPr>
          <w:ilvl w:val="0"/>
          <w:numId w:val="5"/>
        </w:numPr>
        <w:rPr>
          <w:sz w:val="32"/>
        </w:rPr>
      </w:pPr>
      <w:r w:rsidRPr="001E0FA7">
        <w:rPr>
          <w:sz w:val="32"/>
        </w:rPr>
        <w:t xml:space="preserve">Izrada prezentacija – </w:t>
      </w:r>
      <w:r w:rsidRPr="001E0FA7">
        <w:rPr>
          <w:i/>
          <w:sz w:val="32"/>
        </w:rPr>
        <w:t>izrada prezentacije</w:t>
      </w:r>
    </w:p>
    <w:p w:rsidR="00933E3E" w:rsidRPr="001E0FA7" w:rsidRDefault="00933E3E" w:rsidP="00933E3E">
      <w:pPr>
        <w:numPr>
          <w:ilvl w:val="0"/>
          <w:numId w:val="5"/>
        </w:numPr>
        <w:rPr>
          <w:sz w:val="32"/>
        </w:rPr>
      </w:pPr>
      <w:r w:rsidRPr="001E0FA7">
        <w:rPr>
          <w:sz w:val="32"/>
        </w:rPr>
        <w:t xml:space="preserve">Programiranje - </w:t>
      </w:r>
      <w:r w:rsidRPr="001E0FA7">
        <w:rPr>
          <w:b/>
          <w:sz w:val="32"/>
        </w:rPr>
        <w:t>2. praktična provjera znanja</w:t>
      </w:r>
    </w:p>
    <w:p w:rsidR="00933E3E" w:rsidRPr="001E0FA7" w:rsidRDefault="00933E3E" w:rsidP="00933E3E">
      <w:pPr>
        <w:numPr>
          <w:ilvl w:val="0"/>
          <w:numId w:val="5"/>
        </w:numPr>
        <w:rPr>
          <w:sz w:val="32"/>
        </w:rPr>
      </w:pPr>
      <w:r w:rsidRPr="001E0FA7">
        <w:rPr>
          <w:sz w:val="32"/>
        </w:rPr>
        <w:t xml:space="preserve">Baze podataka - </w:t>
      </w:r>
      <w:r w:rsidRPr="001E0FA7">
        <w:rPr>
          <w:b/>
          <w:sz w:val="32"/>
        </w:rPr>
        <w:t>3. praktična provjera znanja</w:t>
      </w:r>
    </w:p>
    <w:p w:rsidR="00933E3E" w:rsidRPr="001E0FA7" w:rsidRDefault="00ED2599" w:rsidP="00933E3E">
      <w:pPr>
        <w:numPr>
          <w:ilvl w:val="0"/>
          <w:numId w:val="5"/>
        </w:numPr>
        <w:rPr>
          <w:sz w:val="32"/>
        </w:rPr>
      </w:pPr>
      <w:r>
        <w:rPr>
          <w:noProof/>
          <w:sz w:val="32"/>
        </w:rPr>
        <mc:AlternateContent>
          <mc:Choice Requires="wpg">
            <w:drawing>
              <wp:anchor distT="0" distB="0" distL="114300" distR="114300" simplePos="0" relativeHeight="251657728" behindDoc="0" locked="0" layoutInCell="1" allowOverlap="1">
                <wp:simplePos x="0" y="0"/>
                <wp:positionH relativeFrom="column">
                  <wp:posOffset>2389505</wp:posOffset>
                </wp:positionH>
                <wp:positionV relativeFrom="paragraph">
                  <wp:posOffset>42545</wp:posOffset>
                </wp:positionV>
                <wp:extent cx="2390775" cy="449580"/>
                <wp:effectExtent l="8255" t="13970" r="1270" b="1270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775" cy="449580"/>
                          <a:chOff x="4047" y="7020"/>
                          <a:chExt cx="3765" cy="708"/>
                        </a:xfrm>
                      </wpg:grpSpPr>
                      <wps:wsp>
                        <wps:cNvPr id="2" name="AutoShape 2"/>
                        <wps:cNvSpPr>
                          <a:spLocks/>
                        </wps:cNvSpPr>
                        <wps:spPr bwMode="auto">
                          <a:xfrm>
                            <a:off x="4047" y="7020"/>
                            <a:ext cx="165" cy="708"/>
                          </a:xfrm>
                          <a:prstGeom prst="rightBrace">
                            <a:avLst>
                              <a:gd name="adj1" fmla="val 357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3"/>
                        <wps:cNvSpPr txBox="1">
                          <a:spLocks noChangeArrowheads="1"/>
                        </wps:cNvSpPr>
                        <wps:spPr bwMode="auto">
                          <a:xfrm>
                            <a:off x="4296" y="7020"/>
                            <a:ext cx="3516"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A98" w:rsidRPr="001E0FA7" w:rsidRDefault="003E3A98">
                              <w:pPr>
                                <w:rPr>
                                  <w:i/>
                                  <w:sz w:val="32"/>
                                </w:rPr>
                              </w:pPr>
                              <w:r w:rsidRPr="001E0FA7">
                                <w:rPr>
                                  <w:i/>
                                  <w:sz w:val="32"/>
                                </w:rPr>
                                <w:t>Izrada web mjesta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88.15pt;margin-top:3.35pt;width:188.25pt;height:35.4pt;z-index:251657728" coordorigin="4047,7020" coordsize="376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7" type="#_x0000_t88" style="position:absolute;left:4047;top:7020;width:165;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MoMQA&#10;AADaAAAADwAAAGRycy9kb3ducmV2LnhtbESPW2sCMRSE3wv+h3CEvtWsCqWsRlFLQXpBvID4dtwc&#10;N4ubkyVJ3e2/bwoFH4eZ+YaZzjtbixv5UDlWMBxkIIgLpysuFRz2b08vIEJE1lg7JgU/FGA+6z1M&#10;Mdeu5S3ddrEUCcIhRwUmxiaXMhSGLIaBa4iTd3HeYkzSl1J7bBPc1nKUZc/SYsVpwWBDK0PFdfdt&#10;FVxOZuzeP18/ztYfvw71crE5t6VSj/1uMQERqYv38H97rRWM4O9Kug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GTKDEAAAA2gAAAA8AAAAAAAAAAAAAAAAAmAIAAGRycy9k&#10;b3ducmV2LnhtbFBLBQYAAAAABAAEAPUAAACJAwAAAAA=&#10;"/>
                <v:shapetype id="_x0000_t202" coordsize="21600,21600" o:spt="202" path="m,l,21600r21600,l21600,xe">
                  <v:stroke joinstyle="miter"/>
                  <v:path gradientshapeok="t" o:connecttype="rect"/>
                </v:shapetype>
                <v:shape id="Text Box 3" o:spid="_x0000_s1028" type="#_x0000_t202" style="position:absolute;left:4296;top:7020;width:3516;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3E3A98" w:rsidRPr="001E0FA7" w:rsidRDefault="003E3A98">
                        <w:pPr>
                          <w:rPr>
                            <w:i/>
                            <w:sz w:val="32"/>
                          </w:rPr>
                        </w:pPr>
                        <w:r w:rsidRPr="001E0FA7">
                          <w:rPr>
                            <w:i/>
                            <w:sz w:val="32"/>
                          </w:rPr>
                          <w:t>Izrada web mjesta</w:t>
                        </w:r>
                      </w:p>
                    </w:txbxContent>
                  </v:textbox>
                </v:shape>
              </v:group>
            </w:pict>
          </mc:Fallback>
        </mc:AlternateContent>
      </w:r>
      <w:r w:rsidR="00933E3E" w:rsidRPr="001E0FA7">
        <w:rPr>
          <w:sz w:val="32"/>
        </w:rPr>
        <w:t>Izrada web stranica</w:t>
      </w:r>
    </w:p>
    <w:p w:rsidR="003E3A98" w:rsidRPr="001E0FA7" w:rsidRDefault="003E3A98" w:rsidP="003E3A98">
      <w:pPr>
        <w:numPr>
          <w:ilvl w:val="0"/>
          <w:numId w:val="5"/>
        </w:numPr>
        <w:rPr>
          <w:sz w:val="32"/>
        </w:rPr>
      </w:pPr>
      <w:r w:rsidRPr="001E0FA7">
        <w:rPr>
          <w:sz w:val="32"/>
        </w:rPr>
        <w:t xml:space="preserve">Internet  </w:t>
      </w:r>
    </w:p>
    <w:p w:rsidR="00583E13" w:rsidRDefault="00583E13" w:rsidP="00933E3E">
      <w:pPr>
        <w:ind w:left="720"/>
      </w:pPr>
    </w:p>
    <w:p w:rsidR="00583E13" w:rsidRDefault="00583E13" w:rsidP="00933E3E">
      <w:pPr>
        <w:ind w:left="720"/>
      </w:pPr>
    </w:p>
    <w:p w:rsidR="00D50ED4" w:rsidRDefault="00583E13" w:rsidP="00DB2583">
      <w:pPr>
        <w:ind w:left="284" w:right="565"/>
      </w:pPr>
      <w:bookmarkStart w:id="0" w:name="_GoBack"/>
      <w:r w:rsidRPr="00DB2583">
        <w:rPr>
          <w:sz w:val="28"/>
        </w:rPr>
        <w:t>Zaključna ocjena</w:t>
      </w:r>
      <w:r w:rsidR="00DB2583" w:rsidRPr="00DB2583">
        <w:rPr>
          <w:sz w:val="28"/>
        </w:rPr>
        <w:t xml:space="preserve"> iz informatike</w:t>
      </w:r>
      <w:r w:rsidR="00DB2583">
        <w:rPr>
          <w:sz w:val="28"/>
        </w:rPr>
        <w:t>,</w:t>
      </w:r>
      <w:r w:rsidR="00DB2583" w:rsidRPr="00DB2583">
        <w:rPr>
          <w:sz w:val="28"/>
        </w:rPr>
        <w:t xml:space="preserve"> u pravilu</w:t>
      </w:r>
      <w:r w:rsidR="00DB2583">
        <w:rPr>
          <w:sz w:val="28"/>
        </w:rPr>
        <w:t>,</w:t>
      </w:r>
      <w:r w:rsidR="00DB2583" w:rsidRPr="00DB2583">
        <w:rPr>
          <w:sz w:val="28"/>
        </w:rPr>
        <w:t xml:space="preserve"> je aritmetička sredina</w:t>
      </w:r>
      <w:r w:rsidR="00DB2583">
        <w:rPr>
          <w:sz w:val="28"/>
        </w:rPr>
        <w:t xml:space="preserve"> upisanih ocjena. </w:t>
      </w:r>
      <w:r w:rsidR="006806B2">
        <w:rPr>
          <w:sz w:val="28"/>
        </w:rPr>
        <w:t xml:space="preserve">Od aritmetičke sredine je moguće odstupiti ako </w:t>
      </w:r>
      <w:r w:rsidR="00DB2583" w:rsidRPr="00DB2583">
        <w:rPr>
          <w:sz w:val="28"/>
        </w:rPr>
        <w:t>je učenik napredovao u drugom polugodištu.</w:t>
      </w:r>
      <w:bookmarkEnd w:id="0"/>
      <w:r w:rsidR="00933E3E">
        <w:br w:type="page"/>
      </w:r>
    </w:p>
    <w:p w:rsidR="00D07720" w:rsidRPr="00BF186C" w:rsidRDefault="00D07720" w:rsidP="00D07720">
      <w:pPr>
        <w:ind w:left="720"/>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4198"/>
        <w:gridCol w:w="4198"/>
      </w:tblGrid>
      <w:tr w:rsidR="00322090" w:rsidTr="00133A78">
        <w:trPr>
          <w:trHeight w:val="3268"/>
        </w:trPr>
        <w:tc>
          <w:tcPr>
            <w:tcW w:w="9639" w:type="dxa"/>
            <w:gridSpan w:val="3"/>
            <w:shd w:val="clear" w:color="auto" w:fill="auto"/>
          </w:tcPr>
          <w:p w:rsidR="00322090" w:rsidRPr="003D3E75" w:rsidRDefault="00322090" w:rsidP="00835BBE">
            <w:pPr>
              <w:ind w:left="284" w:hanging="284"/>
              <w:rPr>
                <w:b/>
                <w:color w:val="FF0000"/>
                <w:sz w:val="32"/>
                <w:szCs w:val="32"/>
              </w:rPr>
            </w:pPr>
            <w:r w:rsidRPr="003D3E75">
              <w:rPr>
                <w:b/>
                <w:color w:val="FF0000"/>
                <w:sz w:val="32"/>
                <w:szCs w:val="32"/>
              </w:rPr>
              <w:t xml:space="preserve">1. </w:t>
            </w:r>
            <w:r w:rsidRPr="00D50ED4">
              <w:rPr>
                <w:b/>
                <w:color w:val="FF0000"/>
                <w:sz w:val="32"/>
                <w:szCs w:val="32"/>
              </w:rPr>
              <w:t>Strojna oprema i logičke osnove računala</w:t>
            </w:r>
          </w:p>
          <w:p w:rsidR="00322090" w:rsidRPr="003D3E75" w:rsidRDefault="00322090" w:rsidP="003D3E75">
            <w:pPr>
              <w:ind w:left="360"/>
              <w:rPr>
                <w:b/>
                <w:i/>
                <w:color w:val="FF0000"/>
              </w:rPr>
            </w:pPr>
          </w:p>
          <w:p w:rsidR="00322090" w:rsidRPr="00322090" w:rsidRDefault="00322090" w:rsidP="00264EC7">
            <w:pPr>
              <w:rPr>
                <w:i/>
                <w:sz w:val="32"/>
                <w:u w:val="single"/>
              </w:rPr>
            </w:pPr>
            <w:r w:rsidRPr="00322090">
              <w:rPr>
                <w:i/>
                <w:sz w:val="32"/>
                <w:u w:val="single"/>
              </w:rPr>
              <w:t>Ključni pojmovi:</w:t>
            </w:r>
          </w:p>
          <w:p w:rsidR="00322090" w:rsidRPr="00322090" w:rsidRDefault="00322090" w:rsidP="00264EC7">
            <w:pPr>
              <w:rPr>
                <w:i/>
              </w:rPr>
            </w:pPr>
            <w:r w:rsidRPr="00322090">
              <w:rPr>
                <w:rFonts w:ascii="Tahoma" w:hAnsi="Tahoma"/>
                <w:sz w:val="22"/>
              </w:rPr>
              <w:t xml:space="preserve">logički sklopovi, registri, sabirnice, </w:t>
            </w:r>
          </w:p>
          <w:p w:rsidR="00322090" w:rsidRPr="00322090" w:rsidRDefault="00322090" w:rsidP="00264EC7">
            <w:pPr>
              <w:rPr>
                <w:rFonts w:ascii="Tahoma" w:hAnsi="Tahoma"/>
                <w:sz w:val="22"/>
              </w:rPr>
            </w:pPr>
            <w:r w:rsidRPr="00322090">
              <w:rPr>
                <w:rFonts w:ascii="Tahoma" w:hAnsi="Tahoma"/>
                <w:sz w:val="22"/>
              </w:rPr>
              <w:t>paralelni pristup, serijski pristup, pretvaranje bitova u električke veličine, očitavanje stanja tipki,</w:t>
            </w:r>
            <w:r w:rsidRPr="00322090">
              <w:rPr>
                <w:rFonts w:ascii="Tahoma" w:hAnsi="Tahoma"/>
                <w:sz w:val="22"/>
                <w:szCs w:val="22"/>
              </w:rPr>
              <w:t xml:space="preserve"> </w:t>
            </w:r>
            <w:r w:rsidRPr="00322090">
              <w:rPr>
                <w:rFonts w:ascii="Tahoma" w:hAnsi="Tahoma"/>
                <w:sz w:val="22"/>
              </w:rPr>
              <w:t>brzina procesora, kapacitet spremnika, brzina prijenosa podataka, spremnički prostor za pohranjivanje slika i filmova i zvuka, brzine prijenosa i obrade multimedijskih sadržaja, analogno-digitalna i digitalno-analogna pretvorba</w:t>
            </w:r>
          </w:p>
          <w:p w:rsidR="00322090" w:rsidRPr="00322090" w:rsidRDefault="00322090" w:rsidP="00AE5E5A">
            <w:pPr>
              <w:rPr>
                <w:rFonts w:ascii="Tahoma" w:hAnsi="Tahoma"/>
                <w:sz w:val="22"/>
                <w:szCs w:val="22"/>
              </w:rPr>
            </w:pPr>
            <w:r w:rsidRPr="00322090">
              <w:rPr>
                <w:rFonts w:ascii="Tahoma" w:hAnsi="Tahoma"/>
                <w:sz w:val="22"/>
                <w:szCs w:val="22"/>
              </w:rPr>
              <w:t xml:space="preserve"> logička izjava, istinitost, lažnost, logičke varijable, vrijednosti logičkih varijabli, vrijednosti bita,</w:t>
            </w:r>
            <w:r w:rsidRPr="00322090">
              <w:rPr>
                <w:rFonts w:ascii="Tahoma" w:hAnsi="Tahoma"/>
                <w:i/>
                <w:sz w:val="22"/>
                <w:szCs w:val="22"/>
              </w:rPr>
              <w:t xml:space="preserve"> NE- </w:t>
            </w:r>
            <w:r w:rsidRPr="00322090">
              <w:rPr>
                <w:rFonts w:ascii="Tahoma" w:hAnsi="Tahoma"/>
                <w:sz w:val="22"/>
                <w:szCs w:val="22"/>
              </w:rPr>
              <w:t xml:space="preserve">funkcija, </w:t>
            </w:r>
            <w:r w:rsidRPr="00322090">
              <w:rPr>
                <w:rFonts w:ascii="Tahoma" w:hAnsi="Tahoma"/>
                <w:i/>
                <w:sz w:val="22"/>
                <w:szCs w:val="22"/>
              </w:rPr>
              <w:t>I-</w:t>
            </w:r>
            <w:r w:rsidRPr="00322090">
              <w:rPr>
                <w:rFonts w:ascii="Tahoma" w:hAnsi="Tahoma"/>
                <w:sz w:val="22"/>
                <w:szCs w:val="22"/>
              </w:rPr>
              <w:t xml:space="preserve"> funkcija, </w:t>
            </w:r>
            <w:r w:rsidRPr="00322090">
              <w:rPr>
                <w:rFonts w:ascii="Tahoma" w:hAnsi="Tahoma"/>
                <w:i/>
                <w:sz w:val="22"/>
                <w:szCs w:val="22"/>
              </w:rPr>
              <w:t>ILI-</w:t>
            </w:r>
            <w:r w:rsidRPr="00322090">
              <w:rPr>
                <w:rFonts w:ascii="Tahoma" w:hAnsi="Tahoma"/>
                <w:sz w:val="22"/>
                <w:szCs w:val="22"/>
              </w:rPr>
              <w:t xml:space="preserve"> funkcija</w:t>
            </w:r>
          </w:p>
          <w:p w:rsidR="00322090" w:rsidRDefault="00322090" w:rsidP="00D50ED4">
            <w:pPr>
              <w:jc w:val="center"/>
            </w:pPr>
          </w:p>
        </w:tc>
      </w:tr>
      <w:tr w:rsidR="00322090" w:rsidTr="006F07AF">
        <w:trPr>
          <w:trHeight w:val="525"/>
        </w:trPr>
        <w:tc>
          <w:tcPr>
            <w:tcW w:w="1243" w:type="dxa"/>
            <w:shd w:val="clear" w:color="auto" w:fill="auto"/>
            <w:vAlign w:val="center"/>
          </w:tcPr>
          <w:p w:rsidR="00322090" w:rsidRPr="003D3E75" w:rsidRDefault="00322090" w:rsidP="006F07AF">
            <w:pPr>
              <w:ind w:left="284" w:hanging="284"/>
              <w:jc w:val="center"/>
              <w:rPr>
                <w:b/>
                <w:color w:val="FF0000"/>
                <w:sz w:val="32"/>
                <w:szCs w:val="32"/>
              </w:rPr>
            </w:pPr>
            <w:r w:rsidRPr="003D3E75">
              <w:rPr>
                <w:b/>
                <w:i/>
                <w:color w:val="FF0000"/>
              </w:rPr>
              <w:t>OCJENA:</w:t>
            </w:r>
          </w:p>
        </w:tc>
        <w:tc>
          <w:tcPr>
            <w:tcW w:w="4198" w:type="dxa"/>
            <w:shd w:val="clear" w:color="auto" w:fill="auto"/>
            <w:vAlign w:val="center"/>
          </w:tcPr>
          <w:p w:rsidR="00322090" w:rsidRDefault="00133A78" w:rsidP="006F07AF">
            <w:pPr>
              <w:jc w:val="center"/>
            </w:pPr>
            <w:r>
              <w:t xml:space="preserve">USVOJENOST </w:t>
            </w:r>
            <w:r w:rsidR="00322090">
              <w:t>ZNANJ</w:t>
            </w:r>
            <w:r>
              <w:t>A</w:t>
            </w:r>
          </w:p>
        </w:tc>
        <w:tc>
          <w:tcPr>
            <w:tcW w:w="4198" w:type="dxa"/>
            <w:shd w:val="clear" w:color="auto" w:fill="auto"/>
            <w:vAlign w:val="center"/>
          </w:tcPr>
          <w:p w:rsidR="00322090" w:rsidRPr="006F07AF" w:rsidRDefault="00133A78" w:rsidP="006F07AF">
            <w:pPr>
              <w:jc w:val="center"/>
            </w:pPr>
            <w:r w:rsidRPr="006F07AF">
              <w:t>PRIMJENA ZNANJA</w:t>
            </w:r>
          </w:p>
        </w:tc>
      </w:tr>
      <w:tr w:rsidR="00835BBE" w:rsidTr="00322090">
        <w:trPr>
          <w:trHeight w:val="502"/>
        </w:trPr>
        <w:tc>
          <w:tcPr>
            <w:tcW w:w="1243" w:type="dxa"/>
            <w:shd w:val="clear" w:color="auto" w:fill="auto"/>
            <w:vAlign w:val="center"/>
          </w:tcPr>
          <w:p w:rsidR="00835BBE" w:rsidRPr="003D3E75" w:rsidRDefault="00835BBE" w:rsidP="00322090">
            <w:pPr>
              <w:jc w:val="center"/>
              <w:rPr>
                <w:b/>
                <w:i/>
                <w:color w:val="FF0000"/>
              </w:rPr>
            </w:pPr>
            <w:r w:rsidRPr="003D3E75">
              <w:rPr>
                <w:b/>
                <w:i/>
                <w:color w:val="FF0000"/>
              </w:rPr>
              <w:t>5</w:t>
            </w:r>
          </w:p>
        </w:tc>
        <w:tc>
          <w:tcPr>
            <w:tcW w:w="4198" w:type="dxa"/>
            <w:shd w:val="clear" w:color="auto" w:fill="auto"/>
            <w:vAlign w:val="center"/>
          </w:tcPr>
          <w:p w:rsidR="0020670F" w:rsidRPr="003D3E75" w:rsidRDefault="00264EC7" w:rsidP="00AE5E5A">
            <w:pPr>
              <w:rPr>
                <w:rFonts w:ascii="Arial Narrow" w:hAnsi="Arial Narrow"/>
              </w:rPr>
            </w:pPr>
            <w:r w:rsidRPr="003D3E75">
              <w:rPr>
                <w:rFonts w:ascii="Arial Narrow" w:hAnsi="Arial Narrow"/>
              </w:rPr>
              <w:t>U</w:t>
            </w:r>
            <w:r w:rsidR="0020670F" w:rsidRPr="003D3E75">
              <w:rPr>
                <w:rFonts w:ascii="Arial Narrow" w:hAnsi="Arial Narrow"/>
              </w:rPr>
              <w:t xml:space="preserve">čenik je </w:t>
            </w:r>
            <w:r w:rsidRPr="003D3E75">
              <w:rPr>
                <w:rFonts w:ascii="Arial Narrow" w:hAnsi="Arial Narrow"/>
              </w:rPr>
              <w:t xml:space="preserve">značenje ključnih pojmova </w:t>
            </w:r>
            <w:r w:rsidR="00CF22B6" w:rsidRPr="003D3E75">
              <w:rPr>
                <w:rFonts w:ascii="Arial Narrow" w:hAnsi="Arial Narrow"/>
              </w:rPr>
              <w:t xml:space="preserve">usvojio s potpunim razumijevanjem. Osim definicije svakog pojma, zna objasniti i </w:t>
            </w:r>
            <w:r w:rsidR="00172F1D" w:rsidRPr="003D3E75">
              <w:rPr>
                <w:rFonts w:ascii="Arial Narrow" w:hAnsi="Arial Narrow"/>
              </w:rPr>
              <w:t>njihove međusobne razlike</w:t>
            </w:r>
            <w:r w:rsidR="00CF22B6" w:rsidRPr="003D3E75">
              <w:rPr>
                <w:rFonts w:ascii="Arial Narrow" w:hAnsi="Arial Narrow"/>
              </w:rPr>
              <w:t xml:space="preserve"> </w:t>
            </w:r>
          </w:p>
        </w:tc>
        <w:tc>
          <w:tcPr>
            <w:tcW w:w="4198" w:type="dxa"/>
            <w:shd w:val="clear" w:color="auto" w:fill="auto"/>
            <w:vAlign w:val="center"/>
          </w:tcPr>
          <w:p w:rsidR="00835BBE" w:rsidRPr="006F07AF" w:rsidRDefault="00AE5E5A" w:rsidP="00172F1D">
            <w:pPr>
              <w:rPr>
                <w:rFonts w:ascii="Arial Narrow" w:hAnsi="Arial Narrow"/>
              </w:rPr>
            </w:pPr>
            <w:r w:rsidRPr="006F07AF">
              <w:rPr>
                <w:rFonts w:ascii="Arial Narrow" w:hAnsi="Arial Narrow"/>
              </w:rPr>
              <w:t>Samostalno rješava zadatke o povezivanju osnovnih logičkih sklopova, točno barata mjernim jedinicama za kapacitet spremnika i pretvara ih iz jedne u drugu</w:t>
            </w:r>
            <w:r w:rsidR="00810816" w:rsidRPr="006F07AF">
              <w:rPr>
                <w:rFonts w:ascii="Arial Narrow" w:hAnsi="Arial Narrow"/>
              </w:rPr>
              <w:t>, pronalazi informacije o građi računala i prezentira drugima svoje spoznaje</w:t>
            </w:r>
          </w:p>
        </w:tc>
      </w:tr>
      <w:tr w:rsidR="00240270" w:rsidTr="00322090">
        <w:trPr>
          <w:trHeight w:val="525"/>
        </w:trPr>
        <w:tc>
          <w:tcPr>
            <w:tcW w:w="1243" w:type="dxa"/>
            <w:shd w:val="clear" w:color="auto" w:fill="auto"/>
            <w:vAlign w:val="center"/>
          </w:tcPr>
          <w:p w:rsidR="00240270" w:rsidRPr="003D3E75" w:rsidRDefault="00240270" w:rsidP="00322090">
            <w:pPr>
              <w:jc w:val="center"/>
              <w:rPr>
                <w:b/>
                <w:i/>
                <w:color w:val="FF0000"/>
              </w:rPr>
            </w:pPr>
            <w:r w:rsidRPr="003D3E75">
              <w:rPr>
                <w:b/>
                <w:i/>
                <w:color w:val="FF0000"/>
              </w:rPr>
              <w:t>4</w:t>
            </w:r>
          </w:p>
        </w:tc>
        <w:tc>
          <w:tcPr>
            <w:tcW w:w="4198" w:type="dxa"/>
            <w:shd w:val="clear" w:color="auto" w:fill="auto"/>
            <w:vAlign w:val="center"/>
          </w:tcPr>
          <w:p w:rsidR="00240270" w:rsidRPr="003D3E75" w:rsidRDefault="00240270" w:rsidP="00810816">
            <w:pPr>
              <w:rPr>
                <w:rFonts w:ascii="Arial Narrow" w:hAnsi="Arial Narrow"/>
              </w:rPr>
            </w:pPr>
            <w:r w:rsidRPr="003D3E75">
              <w:rPr>
                <w:rFonts w:ascii="Arial Narrow" w:hAnsi="Arial Narrow"/>
              </w:rPr>
              <w:t xml:space="preserve">Učenik je značenje ključnih pojmova usvojio </w:t>
            </w:r>
            <w:r w:rsidR="00810816">
              <w:rPr>
                <w:rFonts w:ascii="Arial Narrow" w:hAnsi="Arial Narrow"/>
              </w:rPr>
              <w:t>na razini reprodukcije</w:t>
            </w:r>
            <w:r w:rsidRPr="003D3E75">
              <w:rPr>
                <w:rFonts w:ascii="Arial Narrow" w:hAnsi="Arial Narrow"/>
              </w:rPr>
              <w:t xml:space="preserve">. Naučio je definiciju svakog pojma, ali ne zna objasniti i njihove međusobne razlike. </w:t>
            </w:r>
          </w:p>
        </w:tc>
        <w:tc>
          <w:tcPr>
            <w:tcW w:w="4198" w:type="dxa"/>
            <w:shd w:val="clear" w:color="auto" w:fill="auto"/>
            <w:vAlign w:val="center"/>
          </w:tcPr>
          <w:p w:rsidR="00240270" w:rsidRPr="006F07AF" w:rsidRDefault="00D07720" w:rsidP="00240270">
            <w:pPr>
              <w:rPr>
                <w:rFonts w:ascii="Arial Narrow" w:hAnsi="Arial Narrow"/>
              </w:rPr>
            </w:pPr>
            <w:r w:rsidRPr="006F07AF">
              <w:rPr>
                <w:rFonts w:ascii="Arial Narrow" w:hAnsi="Arial Narrow"/>
              </w:rPr>
              <w:t>Samostalno povezuje osnovne logičke sklopove i piše njihove tablice istinitosti, zadatke o građi računala rješava uglavnom točno i samostalno se služi tekstom u udžbeniku</w:t>
            </w:r>
          </w:p>
        </w:tc>
      </w:tr>
      <w:tr w:rsidR="00240270" w:rsidTr="00322090">
        <w:trPr>
          <w:trHeight w:val="525"/>
        </w:trPr>
        <w:tc>
          <w:tcPr>
            <w:tcW w:w="1243" w:type="dxa"/>
            <w:shd w:val="clear" w:color="auto" w:fill="auto"/>
            <w:vAlign w:val="center"/>
          </w:tcPr>
          <w:p w:rsidR="00240270" w:rsidRPr="003D3E75" w:rsidRDefault="00240270" w:rsidP="00322090">
            <w:pPr>
              <w:jc w:val="center"/>
              <w:rPr>
                <w:b/>
                <w:i/>
                <w:color w:val="FF0000"/>
              </w:rPr>
            </w:pPr>
            <w:r w:rsidRPr="003D3E75">
              <w:rPr>
                <w:b/>
                <w:i/>
                <w:color w:val="FF0000"/>
              </w:rPr>
              <w:t>3</w:t>
            </w:r>
          </w:p>
        </w:tc>
        <w:tc>
          <w:tcPr>
            <w:tcW w:w="4198" w:type="dxa"/>
            <w:shd w:val="clear" w:color="auto" w:fill="auto"/>
            <w:vAlign w:val="center"/>
          </w:tcPr>
          <w:p w:rsidR="00240270" w:rsidRPr="003D3E75" w:rsidRDefault="006E5F6A" w:rsidP="00835BBE">
            <w:pPr>
              <w:rPr>
                <w:rFonts w:ascii="Arial Narrow" w:hAnsi="Arial Narrow"/>
              </w:rPr>
            </w:pPr>
            <w:r w:rsidRPr="003D3E75">
              <w:rPr>
                <w:rFonts w:ascii="Arial Narrow" w:hAnsi="Arial Narrow"/>
              </w:rPr>
              <w:t xml:space="preserve">Učenik </w:t>
            </w:r>
            <w:r w:rsidR="001A54A0" w:rsidRPr="003D3E75">
              <w:rPr>
                <w:rFonts w:ascii="Arial Narrow" w:hAnsi="Arial Narrow"/>
              </w:rPr>
              <w:t xml:space="preserve">je </w:t>
            </w:r>
            <w:r w:rsidRPr="003D3E75">
              <w:rPr>
                <w:rFonts w:ascii="Arial Narrow" w:hAnsi="Arial Narrow"/>
              </w:rPr>
              <w:t>značenje ključnih pojmova usvojio s djelomičnim razumijevanjem</w:t>
            </w:r>
            <w:r w:rsidR="00AE5E5A">
              <w:rPr>
                <w:rFonts w:ascii="Arial Narrow" w:hAnsi="Arial Narrow"/>
              </w:rPr>
              <w:t xml:space="preserve"> (npr. zna nabrojati mjerne jedinice za kapacitet spremnika, ali ne razlikuje koja je veća</w:t>
            </w:r>
            <w:r w:rsidR="00810816">
              <w:rPr>
                <w:rFonts w:ascii="Arial Narrow" w:hAnsi="Arial Narrow"/>
              </w:rPr>
              <w:t>,</w:t>
            </w:r>
            <w:r w:rsidR="00AE5E5A">
              <w:rPr>
                <w:rFonts w:ascii="Arial Narrow" w:hAnsi="Arial Narrow"/>
              </w:rPr>
              <w:t xml:space="preserve"> a koja manja, ne može opisati osnovnu građu procesora</w:t>
            </w:r>
            <w:r w:rsidR="00810816">
              <w:rPr>
                <w:rFonts w:ascii="Arial Narrow" w:hAnsi="Arial Narrow"/>
              </w:rPr>
              <w:t>, zna nabrojati vrste pristupa, ali ih ne objašnjava, …)</w:t>
            </w:r>
          </w:p>
        </w:tc>
        <w:tc>
          <w:tcPr>
            <w:tcW w:w="4198" w:type="dxa"/>
            <w:shd w:val="clear" w:color="auto" w:fill="auto"/>
            <w:vAlign w:val="center"/>
          </w:tcPr>
          <w:p w:rsidR="00240270" w:rsidRPr="006F07AF" w:rsidRDefault="00D07720" w:rsidP="00BF186C">
            <w:pPr>
              <w:rPr>
                <w:rFonts w:ascii="Arial Narrow" w:hAnsi="Arial Narrow"/>
              </w:rPr>
            </w:pPr>
            <w:r w:rsidRPr="006F07AF">
              <w:rPr>
                <w:rFonts w:ascii="Arial Narrow" w:hAnsi="Arial Narrow"/>
              </w:rPr>
              <w:t>Osnovne logičke sklopove povezuje uz pomoć učitelja, tablice istinitosti piše uz pomoć učitelja, ali poznaje tablice istinitosti i simbole osnovnih logičkih sklopova. Uz pomoć udžbenika i bilježnice točno odgovara na pitanja građi računala. Ponekad mu je potrebna pomoć u služenju s tekstom u udžbeniku</w:t>
            </w:r>
            <w:r w:rsidR="001E0FA7" w:rsidRPr="006F07AF">
              <w:rPr>
                <w:rFonts w:ascii="Arial Narrow" w:hAnsi="Arial Narrow"/>
              </w:rPr>
              <w:t>.</w:t>
            </w:r>
          </w:p>
        </w:tc>
      </w:tr>
      <w:tr w:rsidR="00BF186C" w:rsidTr="00322090">
        <w:trPr>
          <w:trHeight w:val="525"/>
        </w:trPr>
        <w:tc>
          <w:tcPr>
            <w:tcW w:w="1243" w:type="dxa"/>
            <w:shd w:val="clear" w:color="auto" w:fill="auto"/>
            <w:vAlign w:val="center"/>
          </w:tcPr>
          <w:p w:rsidR="00BF186C" w:rsidRPr="003D3E75" w:rsidRDefault="00BF186C" w:rsidP="00322090">
            <w:pPr>
              <w:jc w:val="center"/>
              <w:rPr>
                <w:b/>
                <w:i/>
                <w:color w:val="FF0000"/>
              </w:rPr>
            </w:pPr>
            <w:r w:rsidRPr="003D3E75">
              <w:rPr>
                <w:b/>
                <w:i/>
                <w:color w:val="FF0000"/>
              </w:rPr>
              <w:t>2</w:t>
            </w:r>
          </w:p>
        </w:tc>
        <w:tc>
          <w:tcPr>
            <w:tcW w:w="4198" w:type="dxa"/>
            <w:shd w:val="clear" w:color="auto" w:fill="auto"/>
            <w:vAlign w:val="center"/>
          </w:tcPr>
          <w:p w:rsidR="00BF186C" w:rsidRPr="003D3E75" w:rsidRDefault="00BF186C" w:rsidP="00AE5E5A">
            <w:pPr>
              <w:rPr>
                <w:rFonts w:ascii="Arial Narrow" w:hAnsi="Arial Narrow"/>
              </w:rPr>
            </w:pPr>
            <w:r w:rsidRPr="003D3E75">
              <w:rPr>
                <w:rFonts w:ascii="Arial Narrow" w:hAnsi="Arial Narrow"/>
              </w:rPr>
              <w:t xml:space="preserve">Učenik je usvojio značenje samo najosnovnijih ključnih </w:t>
            </w:r>
            <w:r w:rsidR="00AE5E5A">
              <w:rPr>
                <w:rFonts w:ascii="Arial Narrow" w:hAnsi="Arial Narrow"/>
              </w:rPr>
              <w:t>pojmova</w:t>
            </w:r>
            <w:r w:rsidR="00810816">
              <w:rPr>
                <w:rFonts w:ascii="Arial Narrow" w:hAnsi="Arial Narrow"/>
              </w:rPr>
              <w:t xml:space="preserve"> na razini prepoznavanja. Na pitanja odgovara samo uz poticaj učitelja s više potpitanja.</w:t>
            </w:r>
          </w:p>
        </w:tc>
        <w:tc>
          <w:tcPr>
            <w:tcW w:w="4198" w:type="dxa"/>
            <w:shd w:val="clear" w:color="auto" w:fill="auto"/>
            <w:vAlign w:val="center"/>
          </w:tcPr>
          <w:p w:rsidR="00BF186C" w:rsidRPr="006F07AF" w:rsidRDefault="00810816" w:rsidP="00835BBE">
            <w:pPr>
              <w:rPr>
                <w:rFonts w:ascii="Arial Narrow" w:hAnsi="Arial Narrow"/>
              </w:rPr>
            </w:pPr>
            <w:r w:rsidRPr="006F07AF">
              <w:rPr>
                <w:rFonts w:ascii="Arial Narrow" w:hAnsi="Arial Narrow"/>
              </w:rPr>
              <w:t>Uz pomoć učitelja može nacrtati simbole za osnovne logičke sklopove i napisati njihove tablice istinitosti</w:t>
            </w:r>
            <w:r w:rsidR="001E0FA7" w:rsidRPr="006F07AF">
              <w:rPr>
                <w:rFonts w:ascii="Arial Narrow" w:hAnsi="Arial Narrow"/>
              </w:rPr>
              <w:t>.</w:t>
            </w:r>
          </w:p>
        </w:tc>
      </w:tr>
      <w:tr w:rsidR="00BF186C" w:rsidTr="00322090">
        <w:trPr>
          <w:trHeight w:val="548"/>
        </w:trPr>
        <w:tc>
          <w:tcPr>
            <w:tcW w:w="1243" w:type="dxa"/>
            <w:shd w:val="clear" w:color="auto" w:fill="auto"/>
            <w:vAlign w:val="center"/>
          </w:tcPr>
          <w:p w:rsidR="00BF186C" w:rsidRPr="003D3E75" w:rsidRDefault="00BF186C" w:rsidP="00322090">
            <w:pPr>
              <w:jc w:val="center"/>
              <w:rPr>
                <w:b/>
                <w:i/>
                <w:color w:val="FF0000"/>
              </w:rPr>
            </w:pPr>
            <w:r w:rsidRPr="003D3E75">
              <w:rPr>
                <w:b/>
                <w:i/>
                <w:color w:val="FF0000"/>
              </w:rPr>
              <w:t>1</w:t>
            </w:r>
          </w:p>
        </w:tc>
        <w:tc>
          <w:tcPr>
            <w:tcW w:w="4198" w:type="dxa"/>
            <w:shd w:val="clear" w:color="auto" w:fill="auto"/>
            <w:vAlign w:val="center"/>
          </w:tcPr>
          <w:p w:rsidR="00BF186C" w:rsidRPr="003D3E75" w:rsidRDefault="001E2D9B" w:rsidP="00810816">
            <w:pPr>
              <w:rPr>
                <w:rFonts w:ascii="Arial Narrow" w:hAnsi="Arial Narrow"/>
              </w:rPr>
            </w:pPr>
            <w:r w:rsidRPr="003D3E75">
              <w:rPr>
                <w:rFonts w:ascii="Arial Narrow" w:hAnsi="Arial Narrow"/>
              </w:rPr>
              <w:t xml:space="preserve">Učenik nije usvojio značenje niti  najosnovnijih ključnih pojmova </w:t>
            </w:r>
            <w:r w:rsidR="00810816">
              <w:rPr>
                <w:rFonts w:ascii="Arial Narrow" w:hAnsi="Arial Narrow"/>
              </w:rPr>
              <w:t>niti na razini prepoznavanja</w:t>
            </w:r>
          </w:p>
        </w:tc>
        <w:tc>
          <w:tcPr>
            <w:tcW w:w="4198" w:type="dxa"/>
            <w:shd w:val="clear" w:color="auto" w:fill="auto"/>
            <w:vAlign w:val="center"/>
          </w:tcPr>
          <w:p w:rsidR="00BF186C" w:rsidRPr="006F07AF" w:rsidRDefault="00810816" w:rsidP="00835BBE">
            <w:pPr>
              <w:rPr>
                <w:rFonts w:ascii="Arial Narrow" w:hAnsi="Arial Narrow"/>
              </w:rPr>
            </w:pPr>
            <w:r w:rsidRPr="006F07AF">
              <w:rPr>
                <w:rFonts w:ascii="Arial Narrow" w:hAnsi="Arial Narrow"/>
              </w:rPr>
              <w:t>Ne želi, niti uz poticaj učitelja, sudjelovati u radu.</w:t>
            </w:r>
          </w:p>
        </w:tc>
      </w:tr>
    </w:tbl>
    <w:p w:rsidR="00810816" w:rsidRDefault="00810816" w:rsidP="00155C8D"/>
    <w:p w:rsidR="00155C8D" w:rsidRDefault="00810816" w:rsidP="00155C8D">
      <w:r>
        <w:br w:type="page"/>
      </w:r>
    </w:p>
    <w:p w:rsidR="00155C8D" w:rsidRDefault="00155C8D" w:rsidP="00155C8D">
      <w:pPr>
        <w:ind w:left="360"/>
      </w:pPr>
    </w:p>
    <w:p w:rsidR="00155C8D" w:rsidRDefault="00155C8D" w:rsidP="00155C8D"/>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3293"/>
        <w:gridCol w:w="5103"/>
      </w:tblGrid>
      <w:tr w:rsidR="00322090" w:rsidTr="00322090">
        <w:trPr>
          <w:trHeight w:val="525"/>
        </w:trPr>
        <w:tc>
          <w:tcPr>
            <w:tcW w:w="9639" w:type="dxa"/>
            <w:gridSpan w:val="3"/>
            <w:shd w:val="clear" w:color="auto" w:fill="auto"/>
          </w:tcPr>
          <w:p w:rsidR="00322090" w:rsidRPr="003D3E75" w:rsidRDefault="00322090" w:rsidP="009701AD">
            <w:pPr>
              <w:ind w:left="284" w:hanging="284"/>
              <w:rPr>
                <w:b/>
                <w:color w:val="FF0000"/>
                <w:sz w:val="32"/>
                <w:szCs w:val="32"/>
              </w:rPr>
            </w:pPr>
            <w:r>
              <w:rPr>
                <w:b/>
                <w:color w:val="FF0000"/>
                <w:sz w:val="32"/>
                <w:szCs w:val="32"/>
              </w:rPr>
              <w:t>2</w:t>
            </w:r>
            <w:r w:rsidRPr="003D3E75">
              <w:rPr>
                <w:b/>
                <w:color w:val="FF0000"/>
                <w:sz w:val="32"/>
                <w:szCs w:val="32"/>
              </w:rPr>
              <w:t xml:space="preserve">. </w:t>
            </w:r>
            <w:r>
              <w:rPr>
                <w:b/>
                <w:color w:val="FF0000"/>
                <w:sz w:val="32"/>
                <w:szCs w:val="32"/>
              </w:rPr>
              <w:t>Izrada prezentacija</w:t>
            </w:r>
          </w:p>
          <w:p w:rsidR="00322090" w:rsidRPr="003D3E75" w:rsidRDefault="00322090" w:rsidP="009701AD">
            <w:pPr>
              <w:ind w:left="360"/>
              <w:rPr>
                <w:b/>
                <w:i/>
                <w:color w:val="FF0000"/>
              </w:rPr>
            </w:pPr>
          </w:p>
          <w:p w:rsidR="00322090" w:rsidRPr="00322090" w:rsidRDefault="00322090" w:rsidP="009701AD">
            <w:pPr>
              <w:rPr>
                <w:i/>
                <w:sz w:val="32"/>
                <w:u w:val="single"/>
              </w:rPr>
            </w:pPr>
            <w:r w:rsidRPr="00322090">
              <w:rPr>
                <w:i/>
                <w:sz w:val="32"/>
                <w:u w:val="single"/>
              </w:rPr>
              <w:t>Ključni pojmovi:</w:t>
            </w:r>
          </w:p>
          <w:p w:rsidR="00322090" w:rsidRDefault="00322090" w:rsidP="00322090">
            <w:r>
              <w:rPr>
                <w:rFonts w:ascii="Tahoma" w:hAnsi="Tahoma"/>
                <w:sz w:val="22"/>
              </w:rPr>
              <w:t>glavni slajd, logotip, podnožje slajda, hiperveze između slajdova, hiperveze između prezentacije i drugih dokumenata, akcijski gumbi, izvedba prezentacije, postavljanje trajanja slajda, izrada neprekidne prezentacije</w:t>
            </w:r>
          </w:p>
        </w:tc>
      </w:tr>
      <w:tr w:rsidR="00322090" w:rsidTr="001E0FA7">
        <w:trPr>
          <w:trHeight w:val="525"/>
        </w:trPr>
        <w:tc>
          <w:tcPr>
            <w:tcW w:w="1243" w:type="dxa"/>
            <w:shd w:val="clear" w:color="auto" w:fill="auto"/>
          </w:tcPr>
          <w:p w:rsidR="00322090" w:rsidRPr="003D3E75" w:rsidRDefault="00322090" w:rsidP="009701AD">
            <w:pPr>
              <w:ind w:left="284" w:hanging="284"/>
              <w:rPr>
                <w:b/>
                <w:color w:val="FF0000"/>
                <w:sz w:val="32"/>
                <w:szCs w:val="32"/>
              </w:rPr>
            </w:pPr>
            <w:r w:rsidRPr="003D3E75">
              <w:rPr>
                <w:b/>
                <w:i/>
                <w:color w:val="FF0000"/>
              </w:rPr>
              <w:t>OCJENA:</w:t>
            </w:r>
          </w:p>
        </w:tc>
        <w:tc>
          <w:tcPr>
            <w:tcW w:w="3293" w:type="dxa"/>
            <w:shd w:val="clear" w:color="auto" w:fill="auto"/>
          </w:tcPr>
          <w:p w:rsidR="00133A78" w:rsidRDefault="00133A78" w:rsidP="00133A78">
            <w:pPr>
              <w:jc w:val="center"/>
            </w:pPr>
            <w:r>
              <w:t>USVOJENOST ZNANJA</w:t>
            </w:r>
          </w:p>
          <w:p w:rsidR="00322090" w:rsidRDefault="00322090" w:rsidP="009701AD">
            <w:pPr>
              <w:jc w:val="center"/>
            </w:pPr>
          </w:p>
        </w:tc>
        <w:tc>
          <w:tcPr>
            <w:tcW w:w="5103" w:type="dxa"/>
            <w:shd w:val="clear" w:color="auto" w:fill="auto"/>
          </w:tcPr>
          <w:p w:rsidR="00322090" w:rsidRDefault="00133A78" w:rsidP="009701AD">
            <w:pPr>
              <w:jc w:val="center"/>
            </w:pPr>
            <w:r>
              <w:t>PRIMJENA ZNANJA</w:t>
            </w:r>
          </w:p>
        </w:tc>
      </w:tr>
      <w:tr w:rsidR="00322090" w:rsidTr="001E0FA7">
        <w:trPr>
          <w:trHeight w:val="502"/>
        </w:trPr>
        <w:tc>
          <w:tcPr>
            <w:tcW w:w="1243" w:type="dxa"/>
            <w:shd w:val="clear" w:color="auto" w:fill="auto"/>
            <w:vAlign w:val="center"/>
          </w:tcPr>
          <w:p w:rsidR="00322090" w:rsidRPr="003D3E75" w:rsidRDefault="00322090" w:rsidP="009701AD">
            <w:pPr>
              <w:jc w:val="center"/>
              <w:rPr>
                <w:b/>
                <w:i/>
                <w:color w:val="FF0000"/>
              </w:rPr>
            </w:pPr>
            <w:r w:rsidRPr="003D3E75">
              <w:rPr>
                <w:b/>
                <w:i/>
                <w:color w:val="FF0000"/>
              </w:rPr>
              <w:t>5</w:t>
            </w:r>
          </w:p>
        </w:tc>
        <w:tc>
          <w:tcPr>
            <w:tcW w:w="3293" w:type="dxa"/>
            <w:shd w:val="clear" w:color="auto" w:fill="auto"/>
            <w:vAlign w:val="center"/>
          </w:tcPr>
          <w:p w:rsidR="00322090" w:rsidRPr="003D3E75" w:rsidRDefault="00322090" w:rsidP="009701AD">
            <w:pPr>
              <w:rPr>
                <w:rFonts w:ascii="Arial Narrow" w:hAnsi="Arial Narrow"/>
              </w:rPr>
            </w:pPr>
            <w:r w:rsidRPr="003D3E75">
              <w:rPr>
                <w:rFonts w:ascii="Arial Narrow" w:hAnsi="Arial Narrow"/>
              </w:rPr>
              <w:t xml:space="preserve">Učenik je značenje ključnih pojmova usvojio s potpunim razumijevanjem. Osim definicije svakog pojma, zna objasniti i njihove međusobne razlike </w:t>
            </w:r>
          </w:p>
        </w:tc>
        <w:tc>
          <w:tcPr>
            <w:tcW w:w="5103" w:type="dxa"/>
            <w:shd w:val="clear" w:color="auto" w:fill="auto"/>
            <w:vAlign w:val="center"/>
          </w:tcPr>
          <w:p w:rsidR="00322090" w:rsidRPr="005B5A9E" w:rsidRDefault="00520623" w:rsidP="009701AD">
            <w:pPr>
              <w:rPr>
                <w:rFonts w:ascii="Arial Narrow" w:hAnsi="Arial Narrow"/>
              </w:rPr>
            </w:pPr>
            <w:r w:rsidRPr="005B5A9E">
              <w:rPr>
                <w:rFonts w:ascii="Arial Narrow" w:hAnsi="Arial Narrow"/>
              </w:rPr>
              <w:t>Samostalno i kreativno uređuje glavni slajd i postavlja različite vrste veza između slajdova.</w:t>
            </w:r>
            <w:r w:rsidR="004819EA" w:rsidRPr="005B5A9E">
              <w:rPr>
                <w:rFonts w:ascii="Arial Narrow" w:hAnsi="Arial Narrow"/>
              </w:rPr>
              <w:t xml:space="preserve"> Dizajn prezentacije je takav da se odlično ističu svi dijelovi slajda i koristi primjerenu količinu animacije.</w:t>
            </w:r>
            <w:r w:rsidRPr="005B5A9E">
              <w:rPr>
                <w:rFonts w:ascii="Arial Narrow" w:hAnsi="Arial Narrow"/>
              </w:rPr>
              <w:t xml:space="preserve"> Prezentacija koju izrađuje vrlo je maštovita, služi se raznim izvorima znanja (Internet, udžbenici, enciklopedije)</w:t>
            </w:r>
            <w:r w:rsidR="001E0FA7" w:rsidRPr="005B5A9E">
              <w:rPr>
                <w:rFonts w:ascii="Arial Narrow" w:hAnsi="Arial Narrow"/>
              </w:rPr>
              <w:t>.</w:t>
            </w:r>
          </w:p>
        </w:tc>
      </w:tr>
      <w:tr w:rsidR="00322090" w:rsidTr="001E0FA7">
        <w:trPr>
          <w:trHeight w:val="525"/>
        </w:trPr>
        <w:tc>
          <w:tcPr>
            <w:tcW w:w="1243" w:type="dxa"/>
            <w:shd w:val="clear" w:color="auto" w:fill="auto"/>
            <w:vAlign w:val="center"/>
          </w:tcPr>
          <w:p w:rsidR="00322090" w:rsidRPr="003D3E75" w:rsidRDefault="00322090" w:rsidP="009701AD">
            <w:pPr>
              <w:jc w:val="center"/>
              <w:rPr>
                <w:b/>
                <w:i/>
                <w:color w:val="FF0000"/>
              </w:rPr>
            </w:pPr>
            <w:r w:rsidRPr="003D3E75">
              <w:rPr>
                <w:b/>
                <w:i/>
                <w:color w:val="FF0000"/>
              </w:rPr>
              <w:t>4</w:t>
            </w:r>
          </w:p>
        </w:tc>
        <w:tc>
          <w:tcPr>
            <w:tcW w:w="3293" w:type="dxa"/>
            <w:shd w:val="clear" w:color="auto" w:fill="auto"/>
            <w:vAlign w:val="center"/>
          </w:tcPr>
          <w:p w:rsidR="00322090" w:rsidRPr="003D3E75" w:rsidRDefault="00322090" w:rsidP="00322090">
            <w:pPr>
              <w:rPr>
                <w:rFonts w:ascii="Arial Narrow" w:hAnsi="Arial Narrow"/>
              </w:rPr>
            </w:pPr>
            <w:r w:rsidRPr="003D3E75">
              <w:rPr>
                <w:rFonts w:ascii="Arial Narrow" w:hAnsi="Arial Narrow"/>
              </w:rPr>
              <w:t xml:space="preserve">Učenik je značenje ključnih pojmova usvojio </w:t>
            </w:r>
            <w:r>
              <w:rPr>
                <w:rFonts w:ascii="Arial Narrow" w:hAnsi="Arial Narrow"/>
              </w:rPr>
              <w:t>na razini reprodukcije</w:t>
            </w:r>
            <w:r w:rsidRPr="003D3E75">
              <w:rPr>
                <w:rFonts w:ascii="Arial Narrow" w:hAnsi="Arial Narrow"/>
              </w:rPr>
              <w:t xml:space="preserve">. </w:t>
            </w:r>
          </w:p>
        </w:tc>
        <w:tc>
          <w:tcPr>
            <w:tcW w:w="5103" w:type="dxa"/>
            <w:shd w:val="clear" w:color="auto" w:fill="auto"/>
            <w:vAlign w:val="center"/>
          </w:tcPr>
          <w:p w:rsidR="00322090" w:rsidRPr="005B5A9E" w:rsidRDefault="004819EA" w:rsidP="009701AD">
            <w:pPr>
              <w:rPr>
                <w:rFonts w:ascii="Arial Narrow" w:hAnsi="Arial Narrow"/>
              </w:rPr>
            </w:pPr>
            <w:r w:rsidRPr="005B5A9E">
              <w:rPr>
                <w:rFonts w:ascii="Arial Narrow" w:hAnsi="Arial Narrow"/>
              </w:rPr>
              <w:t xml:space="preserve">Točno izrađuje vlastitu prezentaciju – zna urediti glavni slajd i postaviti veze između slajdova, ali ponekad traži pomoć u radu. Slajdovi su vrlo jednolični i bez vlastite kreativnosti u radu. Dizajn prezentacije je takav da je tekst teško vidljiv na slajdu, animacije na slajdu nedostaje ili je pretjerana. </w:t>
            </w:r>
          </w:p>
        </w:tc>
      </w:tr>
      <w:tr w:rsidR="00322090" w:rsidTr="001E0FA7">
        <w:trPr>
          <w:trHeight w:val="525"/>
        </w:trPr>
        <w:tc>
          <w:tcPr>
            <w:tcW w:w="1243" w:type="dxa"/>
            <w:shd w:val="clear" w:color="auto" w:fill="auto"/>
            <w:vAlign w:val="center"/>
          </w:tcPr>
          <w:p w:rsidR="00322090" w:rsidRPr="003D3E75" w:rsidRDefault="00322090" w:rsidP="009701AD">
            <w:pPr>
              <w:jc w:val="center"/>
              <w:rPr>
                <w:b/>
                <w:i/>
                <w:color w:val="FF0000"/>
              </w:rPr>
            </w:pPr>
            <w:r w:rsidRPr="003D3E75">
              <w:rPr>
                <w:b/>
                <w:i/>
                <w:color w:val="FF0000"/>
              </w:rPr>
              <w:t>3</w:t>
            </w:r>
          </w:p>
        </w:tc>
        <w:tc>
          <w:tcPr>
            <w:tcW w:w="3293" w:type="dxa"/>
            <w:shd w:val="clear" w:color="auto" w:fill="auto"/>
            <w:vAlign w:val="center"/>
          </w:tcPr>
          <w:p w:rsidR="00322090" w:rsidRPr="003D3E75" w:rsidRDefault="00322090" w:rsidP="00322090">
            <w:pPr>
              <w:rPr>
                <w:rFonts w:ascii="Arial Narrow" w:hAnsi="Arial Narrow"/>
              </w:rPr>
            </w:pPr>
            <w:r w:rsidRPr="003D3E75">
              <w:rPr>
                <w:rFonts w:ascii="Arial Narrow" w:hAnsi="Arial Narrow"/>
              </w:rPr>
              <w:t xml:space="preserve">Učenik je značenje ključnih pojmova usvojio s djelomičnim </w:t>
            </w:r>
            <w:r w:rsidR="00D96382">
              <w:rPr>
                <w:rFonts w:ascii="Arial Narrow" w:hAnsi="Arial Narrow"/>
              </w:rPr>
              <w:t>razumijevanjem.</w:t>
            </w:r>
          </w:p>
        </w:tc>
        <w:tc>
          <w:tcPr>
            <w:tcW w:w="5103" w:type="dxa"/>
            <w:shd w:val="clear" w:color="auto" w:fill="auto"/>
            <w:vAlign w:val="center"/>
          </w:tcPr>
          <w:p w:rsidR="00322090" w:rsidRPr="005B5A9E" w:rsidRDefault="004819EA" w:rsidP="004819EA">
            <w:pPr>
              <w:rPr>
                <w:rFonts w:ascii="Arial Narrow" w:hAnsi="Arial Narrow"/>
              </w:rPr>
            </w:pPr>
            <w:r w:rsidRPr="005B5A9E">
              <w:rPr>
                <w:rFonts w:ascii="Arial Narrow" w:hAnsi="Arial Narrow"/>
              </w:rPr>
              <w:t xml:space="preserve">Učenik zna urediti podnožje slajda, uz pomoć učitelja uređuje dizajn slajda (sheme boja), te umetnuti sliku u glavni slajd. Zna postaviti barem jednu vrstu hiperveze, a ostale postavlja uz pomoć učitelja. </w:t>
            </w:r>
          </w:p>
        </w:tc>
      </w:tr>
      <w:tr w:rsidR="00322090" w:rsidTr="001E0FA7">
        <w:trPr>
          <w:trHeight w:val="525"/>
        </w:trPr>
        <w:tc>
          <w:tcPr>
            <w:tcW w:w="1243" w:type="dxa"/>
            <w:shd w:val="clear" w:color="auto" w:fill="auto"/>
            <w:vAlign w:val="center"/>
          </w:tcPr>
          <w:p w:rsidR="00322090" w:rsidRPr="003D3E75" w:rsidRDefault="00322090" w:rsidP="009701AD">
            <w:pPr>
              <w:jc w:val="center"/>
              <w:rPr>
                <w:b/>
                <w:i/>
                <w:color w:val="FF0000"/>
              </w:rPr>
            </w:pPr>
            <w:r w:rsidRPr="003D3E75">
              <w:rPr>
                <w:b/>
                <w:i/>
                <w:color w:val="FF0000"/>
              </w:rPr>
              <w:t>2</w:t>
            </w:r>
          </w:p>
        </w:tc>
        <w:tc>
          <w:tcPr>
            <w:tcW w:w="3293" w:type="dxa"/>
            <w:shd w:val="clear" w:color="auto" w:fill="auto"/>
            <w:vAlign w:val="center"/>
          </w:tcPr>
          <w:p w:rsidR="00322090" w:rsidRPr="003D3E75" w:rsidRDefault="00322090" w:rsidP="00943531">
            <w:pPr>
              <w:rPr>
                <w:rFonts w:ascii="Arial Narrow" w:hAnsi="Arial Narrow"/>
              </w:rPr>
            </w:pPr>
            <w:r w:rsidRPr="003D3E75">
              <w:rPr>
                <w:rFonts w:ascii="Arial Narrow" w:hAnsi="Arial Narrow"/>
              </w:rPr>
              <w:t xml:space="preserve">Učenik je usvojio značenje samo najosnovnijih ključnih </w:t>
            </w:r>
            <w:r>
              <w:rPr>
                <w:rFonts w:ascii="Arial Narrow" w:hAnsi="Arial Narrow"/>
              </w:rPr>
              <w:t>pojmova</w:t>
            </w:r>
            <w:r w:rsidR="00943531">
              <w:rPr>
                <w:rFonts w:ascii="Arial Narrow" w:hAnsi="Arial Narrow"/>
              </w:rPr>
              <w:t xml:space="preserve"> na razini prepoznavanja, a primjenjuje ih u izradi prezentacije samo uz pomoć učitelja.</w:t>
            </w:r>
          </w:p>
        </w:tc>
        <w:tc>
          <w:tcPr>
            <w:tcW w:w="5103" w:type="dxa"/>
            <w:shd w:val="clear" w:color="auto" w:fill="auto"/>
            <w:vAlign w:val="center"/>
          </w:tcPr>
          <w:p w:rsidR="00322090" w:rsidRPr="005B5A9E" w:rsidRDefault="004819EA" w:rsidP="004819EA">
            <w:pPr>
              <w:rPr>
                <w:rFonts w:ascii="Arial Narrow" w:hAnsi="Arial Narrow"/>
              </w:rPr>
            </w:pPr>
            <w:r w:rsidRPr="005B5A9E">
              <w:rPr>
                <w:rFonts w:ascii="Arial Narrow" w:hAnsi="Arial Narrow"/>
              </w:rPr>
              <w:t>Učeniku je potrebna stalna pomoć učitelja. Za vrijeme obrade novog gradiva ne može slijediti rad ostalih učenika. Prezentaciju izrađuje uz pomoć učitelja. Uz vođenje učitelja zna postaviti barem jednu vrstu hiperveze. Slajdovi su smisleno slabo povezani ili imaju previše teksta ili s puno osnovnih pravopisnih pogrešaka.</w:t>
            </w:r>
          </w:p>
        </w:tc>
      </w:tr>
      <w:tr w:rsidR="00322090" w:rsidTr="001E0FA7">
        <w:trPr>
          <w:trHeight w:val="548"/>
        </w:trPr>
        <w:tc>
          <w:tcPr>
            <w:tcW w:w="1243" w:type="dxa"/>
            <w:shd w:val="clear" w:color="auto" w:fill="auto"/>
            <w:vAlign w:val="center"/>
          </w:tcPr>
          <w:p w:rsidR="00322090" w:rsidRPr="003D3E75" w:rsidRDefault="00322090" w:rsidP="009701AD">
            <w:pPr>
              <w:jc w:val="center"/>
              <w:rPr>
                <w:b/>
                <w:i/>
                <w:color w:val="FF0000"/>
              </w:rPr>
            </w:pPr>
            <w:r w:rsidRPr="003D3E75">
              <w:rPr>
                <w:b/>
                <w:i/>
                <w:color w:val="FF0000"/>
              </w:rPr>
              <w:t>1</w:t>
            </w:r>
          </w:p>
        </w:tc>
        <w:tc>
          <w:tcPr>
            <w:tcW w:w="3293" w:type="dxa"/>
            <w:shd w:val="clear" w:color="auto" w:fill="auto"/>
            <w:vAlign w:val="center"/>
          </w:tcPr>
          <w:p w:rsidR="00322090" w:rsidRPr="003D3E75" w:rsidRDefault="00322090" w:rsidP="009701AD">
            <w:pPr>
              <w:rPr>
                <w:rFonts w:ascii="Arial Narrow" w:hAnsi="Arial Narrow"/>
              </w:rPr>
            </w:pPr>
            <w:r w:rsidRPr="003D3E75">
              <w:rPr>
                <w:rFonts w:ascii="Arial Narrow" w:hAnsi="Arial Narrow"/>
              </w:rPr>
              <w:t xml:space="preserve">Učenik nije usvojio značenje niti  najosnovnijih ključnih pojmova </w:t>
            </w:r>
            <w:r>
              <w:rPr>
                <w:rFonts w:ascii="Arial Narrow" w:hAnsi="Arial Narrow"/>
              </w:rPr>
              <w:t>niti na razini prepoznavanja</w:t>
            </w:r>
            <w:r w:rsidR="00943531">
              <w:rPr>
                <w:rFonts w:ascii="Arial Narrow" w:hAnsi="Arial Narrow"/>
              </w:rPr>
              <w:t>.</w:t>
            </w:r>
          </w:p>
        </w:tc>
        <w:tc>
          <w:tcPr>
            <w:tcW w:w="5103" w:type="dxa"/>
            <w:shd w:val="clear" w:color="auto" w:fill="auto"/>
            <w:vAlign w:val="center"/>
          </w:tcPr>
          <w:p w:rsidR="00322090" w:rsidRPr="003D3E75" w:rsidRDefault="00322090" w:rsidP="009701AD">
            <w:pPr>
              <w:rPr>
                <w:rFonts w:ascii="Arial Narrow" w:hAnsi="Arial Narrow"/>
              </w:rPr>
            </w:pPr>
            <w:r>
              <w:rPr>
                <w:rFonts w:ascii="Arial Narrow" w:hAnsi="Arial Narrow"/>
              </w:rPr>
              <w:t>Ne želi, niti uz poticaj učitelja, sudjelovati u radu.</w:t>
            </w:r>
          </w:p>
        </w:tc>
      </w:tr>
    </w:tbl>
    <w:p w:rsidR="00F62599" w:rsidRDefault="00F62599" w:rsidP="00155C8D"/>
    <w:p w:rsidR="00F62599" w:rsidRDefault="00F62599" w:rsidP="00155C8D"/>
    <w:p w:rsidR="00F62599" w:rsidRDefault="00F62599" w:rsidP="00155C8D"/>
    <w:p w:rsidR="00F62599" w:rsidRDefault="00F62599" w:rsidP="00155C8D"/>
    <w:p w:rsidR="00322090" w:rsidRDefault="00322090" w:rsidP="00155C8D">
      <w:r>
        <w:br w:type="page"/>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3151"/>
        <w:gridCol w:w="5245"/>
      </w:tblGrid>
      <w:tr w:rsidR="00322090" w:rsidTr="009701AD">
        <w:trPr>
          <w:trHeight w:val="525"/>
        </w:trPr>
        <w:tc>
          <w:tcPr>
            <w:tcW w:w="9639" w:type="dxa"/>
            <w:gridSpan w:val="3"/>
            <w:shd w:val="clear" w:color="auto" w:fill="auto"/>
          </w:tcPr>
          <w:p w:rsidR="00322090" w:rsidRPr="003D3E75" w:rsidRDefault="00322090" w:rsidP="009701AD">
            <w:pPr>
              <w:ind w:left="284" w:hanging="284"/>
              <w:rPr>
                <w:b/>
                <w:color w:val="FF0000"/>
                <w:sz w:val="32"/>
                <w:szCs w:val="32"/>
              </w:rPr>
            </w:pPr>
            <w:r>
              <w:rPr>
                <w:b/>
                <w:color w:val="FF0000"/>
                <w:sz w:val="32"/>
                <w:szCs w:val="32"/>
              </w:rPr>
              <w:lastRenderedPageBreak/>
              <w:t>3</w:t>
            </w:r>
            <w:r w:rsidR="00003343">
              <w:rPr>
                <w:b/>
                <w:color w:val="FF0000"/>
                <w:sz w:val="32"/>
                <w:szCs w:val="32"/>
              </w:rPr>
              <w:t>.A</w:t>
            </w:r>
            <w:r w:rsidRPr="003D3E75">
              <w:rPr>
                <w:b/>
                <w:color w:val="FF0000"/>
                <w:sz w:val="32"/>
                <w:szCs w:val="32"/>
              </w:rPr>
              <w:t xml:space="preserve">. </w:t>
            </w:r>
            <w:r w:rsidR="00003343">
              <w:rPr>
                <w:b/>
                <w:color w:val="FF0000"/>
                <w:sz w:val="32"/>
                <w:szCs w:val="32"/>
              </w:rPr>
              <w:t>Programiranje</w:t>
            </w:r>
            <w:r w:rsidR="00583E13">
              <w:rPr>
                <w:b/>
                <w:color w:val="FF0000"/>
                <w:sz w:val="32"/>
                <w:szCs w:val="32"/>
              </w:rPr>
              <w:t xml:space="preserve"> - programski jezik Logo</w:t>
            </w:r>
          </w:p>
          <w:p w:rsidR="00322090" w:rsidRPr="003D3E75" w:rsidRDefault="00322090" w:rsidP="009701AD">
            <w:pPr>
              <w:ind w:left="360"/>
              <w:rPr>
                <w:b/>
                <w:i/>
                <w:color w:val="FF0000"/>
              </w:rPr>
            </w:pPr>
          </w:p>
          <w:p w:rsidR="00322090" w:rsidRPr="00322090" w:rsidRDefault="00322090" w:rsidP="009701AD">
            <w:pPr>
              <w:rPr>
                <w:i/>
                <w:sz w:val="32"/>
                <w:u w:val="single"/>
              </w:rPr>
            </w:pPr>
            <w:r w:rsidRPr="00322090">
              <w:rPr>
                <w:i/>
                <w:sz w:val="32"/>
                <w:u w:val="single"/>
              </w:rPr>
              <w:t>Ključni pojmovi:</w:t>
            </w:r>
          </w:p>
          <w:p w:rsidR="00322090" w:rsidRDefault="00003343" w:rsidP="00003343">
            <w:r>
              <w:rPr>
                <w:rFonts w:ascii="Tahoma" w:hAnsi="Tahoma"/>
                <w:sz w:val="22"/>
              </w:rPr>
              <w:t>pojam višestruke rekurzije, crtanje stabla, crtanje rekurzivnih krivulja, programska funkcija, ugniježđene funkcije, naredbeni gumbi, klizne trake, okviri s tekstom</w:t>
            </w:r>
            <w:r w:rsidR="00520623">
              <w:rPr>
                <w:rFonts w:ascii="Tahoma" w:hAnsi="Tahoma"/>
                <w:sz w:val="22"/>
              </w:rPr>
              <w:t>, crtanje kvadratne funkcije, crtanje funkcije drugog korijena, primjena u kinematici, simulacija kosog hica, primjena za osnovna kemijska izračunavanja</w:t>
            </w:r>
          </w:p>
        </w:tc>
      </w:tr>
      <w:tr w:rsidR="00322090" w:rsidTr="001E0FA7">
        <w:trPr>
          <w:trHeight w:val="525"/>
        </w:trPr>
        <w:tc>
          <w:tcPr>
            <w:tcW w:w="1243" w:type="dxa"/>
            <w:shd w:val="clear" w:color="auto" w:fill="auto"/>
          </w:tcPr>
          <w:p w:rsidR="00322090" w:rsidRPr="003D3E75" w:rsidRDefault="00322090" w:rsidP="009701AD">
            <w:pPr>
              <w:ind w:left="284" w:hanging="284"/>
              <w:rPr>
                <w:b/>
                <w:color w:val="FF0000"/>
                <w:sz w:val="32"/>
                <w:szCs w:val="32"/>
              </w:rPr>
            </w:pPr>
            <w:r w:rsidRPr="003D3E75">
              <w:rPr>
                <w:b/>
                <w:i/>
                <w:color w:val="FF0000"/>
              </w:rPr>
              <w:t>OCJENA:</w:t>
            </w:r>
          </w:p>
        </w:tc>
        <w:tc>
          <w:tcPr>
            <w:tcW w:w="3151" w:type="dxa"/>
            <w:shd w:val="clear" w:color="auto" w:fill="auto"/>
          </w:tcPr>
          <w:p w:rsidR="00133A78" w:rsidRDefault="00133A78" w:rsidP="00133A78">
            <w:pPr>
              <w:jc w:val="center"/>
            </w:pPr>
            <w:r>
              <w:t>USVOJENOST ZNANJA</w:t>
            </w:r>
          </w:p>
          <w:p w:rsidR="00322090" w:rsidRDefault="00322090" w:rsidP="009701AD">
            <w:pPr>
              <w:jc w:val="center"/>
            </w:pPr>
          </w:p>
        </w:tc>
        <w:tc>
          <w:tcPr>
            <w:tcW w:w="5245" w:type="dxa"/>
            <w:shd w:val="clear" w:color="auto" w:fill="auto"/>
          </w:tcPr>
          <w:p w:rsidR="00322090" w:rsidRDefault="00133A78" w:rsidP="009701AD">
            <w:pPr>
              <w:jc w:val="center"/>
            </w:pPr>
            <w:r>
              <w:t>PRIMJENA ZNANJA</w:t>
            </w:r>
          </w:p>
        </w:tc>
      </w:tr>
      <w:tr w:rsidR="00322090" w:rsidTr="001E0FA7">
        <w:trPr>
          <w:trHeight w:val="502"/>
        </w:trPr>
        <w:tc>
          <w:tcPr>
            <w:tcW w:w="1243" w:type="dxa"/>
            <w:shd w:val="clear" w:color="auto" w:fill="auto"/>
            <w:vAlign w:val="center"/>
          </w:tcPr>
          <w:p w:rsidR="00322090" w:rsidRPr="003D3E75" w:rsidRDefault="00322090" w:rsidP="009701AD">
            <w:pPr>
              <w:jc w:val="center"/>
              <w:rPr>
                <w:b/>
                <w:i/>
                <w:color w:val="FF0000"/>
              </w:rPr>
            </w:pPr>
            <w:r w:rsidRPr="003D3E75">
              <w:rPr>
                <w:b/>
                <w:i/>
                <w:color w:val="FF0000"/>
              </w:rPr>
              <w:t>5</w:t>
            </w:r>
          </w:p>
        </w:tc>
        <w:tc>
          <w:tcPr>
            <w:tcW w:w="3151" w:type="dxa"/>
            <w:shd w:val="clear" w:color="auto" w:fill="auto"/>
            <w:vAlign w:val="center"/>
          </w:tcPr>
          <w:p w:rsidR="00322090" w:rsidRPr="003D3E75" w:rsidRDefault="00322090" w:rsidP="00943531">
            <w:pPr>
              <w:rPr>
                <w:rFonts w:ascii="Arial Narrow" w:hAnsi="Arial Narrow"/>
              </w:rPr>
            </w:pPr>
            <w:r w:rsidRPr="003D3E75">
              <w:rPr>
                <w:rFonts w:ascii="Arial Narrow" w:hAnsi="Arial Narrow"/>
              </w:rPr>
              <w:t>Učenik je značenje ključnih pojmova usvojio s potpunim razumijevanjem</w:t>
            </w:r>
            <w:r w:rsidR="00943531">
              <w:rPr>
                <w:rFonts w:ascii="Arial Narrow" w:hAnsi="Arial Narrow"/>
              </w:rPr>
              <w:t>. Za vrijeme obrade novog gradiva prati algoritam i sudjeluje u njegovom nastajanju. Postavlja pitanja i donosi zaključke koji se tiču tijeka programa.</w:t>
            </w:r>
          </w:p>
        </w:tc>
        <w:tc>
          <w:tcPr>
            <w:tcW w:w="5245" w:type="dxa"/>
            <w:shd w:val="clear" w:color="auto" w:fill="auto"/>
            <w:vAlign w:val="center"/>
          </w:tcPr>
          <w:p w:rsidR="00322090" w:rsidRPr="003D3E75" w:rsidRDefault="00943531" w:rsidP="009701AD">
            <w:pPr>
              <w:rPr>
                <w:rFonts w:ascii="Arial Narrow" w:hAnsi="Arial Narrow"/>
              </w:rPr>
            </w:pPr>
            <w:r w:rsidRPr="005B5A9E">
              <w:rPr>
                <w:rFonts w:ascii="Arial Narrow" w:hAnsi="Arial Narrow"/>
              </w:rPr>
              <w:t xml:space="preserve">Samostalno rješava rekurzivne </w:t>
            </w:r>
            <w:r w:rsidR="00FF636A" w:rsidRPr="005B5A9E">
              <w:rPr>
                <w:rFonts w:ascii="Arial Narrow" w:hAnsi="Arial Narrow"/>
              </w:rPr>
              <w:t>probleme (na osnovu pokazanog predloška),</w:t>
            </w:r>
            <w:r w:rsidR="00FF636A">
              <w:rPr>
                <w:rFonts w:ascii="Arial Narrow" w:hAnsi="Arial Narrow"/>
              </w:rPr>
              <w:t xml:space="preserve"> koristi u zadacima grafičke kontrole i prilagođava njihova svojstva uvjetu zadatka, mijenja ponuđene programe iz fizike, matematike i kemije kako bi ih prilagodio rješavanju nekog drugog problema iz tog predmeta.</w:t>
            </w:r>
          </w:p>
        </w:tc>
      </w:tr>
      <w:tr w:rsidR="00322090" w:rsidTr="001E0FA7">
        <w:trPr>
          <w:trHeight w:val="525"/>
        </w:trPr>
        <w:tc>
          <w:tcPr>
            <w:tcW w:w="1243" w:type="dxa"/>
            <w:shd w:val="clear" w:color="auto" w:fill="auto"/>
            <w:vAlign w:val="center"/>
          </w:tcPr>
          <w:p w:rsidR="00322090" w:rsidRPr="003D3E75" w:rsidRDefault="00322090" w:rsidP="009701AD">
            <w:pPr>
              <w:jc w:val="center"/>
              <w:rPr>
                <w:b/>
                <w:i/>
                <w:color w:val="FF0000"/>
              </w:rPr>
            </w:pPr>
            <w:r w:rsidRPr="003D3E75">
              <w:rPr>
                <w:b/>
                <w:i/>
                <w:color w:val="FF0000"/>
              </w:rPr>
              <w:t>4</w:t>
            </w:r>
          </w:p>
        </w:tc>
        <w:tc>
          <w:tcPr>
            <w:tcW w:w="3151" w:type="dxa"/>
            <w:shd w:val="clear" w:color="auto" w:fill="auto"/>
            <w:vAlign w:val="center"/>
          </w:tcPr>
          <w:p w:rsidR="00322090" w:rsidRPr="003D3E75" w:rsidRDefault="00322090" w:rsidP="009701AD">
            <w:pPr>
              <w:rPr>
                <w:rFonts w:ascii="Arial Narrow" w:hAnsi="Arial Narrow"/>
              </w:rPr>
            </w:pPr>
            <w:r w:rsidRPr="003D3E75">
              <w:rPr>
                <w:rFonts w:ascii="Arial Narrow" w:hAnsi="Arial Narrow"/>
              </w:rPr>
              <w:t xml:space="preserve">Učenik je značenje ključnih pojmova usvojio </w:t>
            </w:r>
            <w:r>
              <w:rPr>
                <w:rFonts w:ascii="Arial Narrow" w:hAnsi="Arial Narrow"/>
              </w:rPr>
              <w:t>na razini reprodukcije</w:t>
            </w:r>
            <w:r w:rsidRPr="003D3E75">
              <w:rPr>
                <w:rFonts w:ascii="Arial Narrow" w:hAnsi="Arial Narrow"/>
              </w:rPr>
              <w:t>.</w:t>
            </w:r>
            <w:r w:rsidR="00FF636A">
              <w:rPr>
                <w:rFonts w:ascii="Arial Narrow" w:hAnsi="Arial Narrow"/>
              </w:rPr>
              <w:t xml:space="preserve"> Razumije razliku potprograma i funkcije, ali ih ispravno primjenjuje uz poticaj učitelja.</w:t>
            </w:r>
            <w:r w:rsidRPr="003D3E75">
              <w:rPr>
                <w:rFonts w:ascii="Arial Narrow" w:hAnsi="Arial Narrow"/>
              </w:rPr>
              <w:t xml:space="preserve"> </w:t>
            </w:r>
          </w:p>
        </w:tc>
        <w:tc>
          <w:tcPr>
            <w:tcW w:w="5245" w:type="dxa"/>
            <w:shd w:val="clear" w:color="auto" w:fill="auto"/>
            <w:vAlign w:val="center"/>
          </w:tcPr>
          <w:p w:rsidR="00322090" w:rsidRPr="005B5A9E" w:rsidRDefault="00FF636A" w:rsidP="009701AD">
            <w:pPr>
              <w:rPr>
                <w:rFonts w:ascii="Arial Narrow" w:hAnsi="Arial Narrow"/>
              </w:rPr>
            </w:pPr>
            <w:r w:rsidRPr="005B5A9E">
              <w:rPr>
                <w:rFonts w:ascii="Arial Narrow" w:hAnsi="Arial Narrow"/>
              </w:rPr>
              <w:t>Učenik ne razumije pojam višestruke rekurzije, ali razumije jednostavnu rekurziju i može ispravno pozvati program da nacrta traženi crtež. Barem jednoj grafičkoj kontroli zna prilagoditi svojstva</w:t>
            </w:r>
            <w:r w:rsidR="00E000E1" w:rsidRPr="005B5A9E">
              <w:rPr>
                <w:rFonts w:ascii="Arial Narrow" w:hAnsi="Arial Narrow"/>
              </w:rPr>
              <w:t xml:space="preserve">. </w:t>
            </w:r>
            <w:r w:rsidR="00943531" w:rsidRPr="005B5A9E">
              <w:rPr>
                <w:rFonts w:ascii="Arial Narrow" w:hAnsi="Arial Narrow"/>
              </w:rPr>
              <w:t>Učenik razumije sve obrađene programe i povezuje ih sa znanjem stečenim na drugim nastavnim predmetima (matematika, kemija, fizika) iz kojeg gradiva se pišu algoritmi. Metodom analogije, prema pokazanom predlošku, zna samostalno napisati jednostavniji potprogram ili funkciju</w:t>
            </w:r>
          </w:p>
        </w:tc>
      </w:tr>
      <w:tr w:rsidR="00322090" w:rsidTr="001E0FA7">
        <w:trPr>
          <w:trHeight w:val="525"/>
        </w:trPr>
        <w:tc>
          <w:tcPr>
            <w:tcW w:w="1243" w:type="dxa"/>
            <w:shd w:val="clear" w:color="auto" w:fill="auto"/>
            <w:vAlign w:val="center"/>
          </w:tcPr>
          <w:p w:rsidR="00322090" w:rsidRPr="003D3E75" w:rsidRDefault="00322090" w:rsidP="009701AD">
            <w:pPr>
              <w:jc w:val="center"/>
              <w:rPr>
                <w:b/>
                <w:i/>
                <w:color w:val="FF0000"/>
              </w:rPr>
            </w:pPr>
            <w:r w:rsidRPr="003D3E75">
              <w:rPr>
                <w:b/>
                <w:i/>
                <w:color w:val="FF0000"/>
              </w:rPr>
              <w:t>3</w:t>
            </w:r>
          </w:p>
        </w:tc>
        <w:tc>
          <w:tcPr>
            <w:tcW w:w="3151" w:type="dxa"/>
            <w:shd w:val="clear" w:color="auto" w:fill="auto"/>
            <w:vAlign w:val="center"/>
          </w:tcPr>
          <w:p w:rsidR="00322090" w:rsidRPr="003D3E75" w:rsidRDefault="00322090" w:rsidP="009701AD">
            <w:pPr>
              <w:rPr>
                <w:rFonts w:ascii="Arial Narrow" w:hAnsi="Arial Narrow"/>
              </w:rPr>
            </w:pPr>
            <w:r w:rsidRPr="003D3E75">
              <w:rPr>
                <w:rFonts w:ascii="Arial Narrow" w:hAnsi="Arial Narrow"/>
              </w:rPr>
              <w:t xml:space="preserve">Učenik je značenje ključnih pojmova usvojio s djelomičnim </w:t>
            </w:r>
            <w:r w:rsidR="00877085">
              <w:rPr>
                <w:rFonts w:ascii="Arial Narrow" w:hAnsi="Arial Narrow"/>
              </w:rPr>
              <w:t>razumijevanjem.</w:t>
            </w:r>
          </w:p>
        </w:tc>
        <w:tc>
          <w:tcPr>
            <w:tcW w:w="5245" w:type="dxa"/>
            <w:shd w:val="clear" w:color="auto" w:fill="auto"/>
            <w:vAlign w:val="center"/>
          </w:tcPr>
          <w:p w:rsidR="00322090" w:rsidRPr="005B5A9E" w:rsidRDefault="00943531" w:rsidP="00943531">
            <w:pPr>
              <w:rPr>
                <w:rFonts w:ascii="Arial Narrow" w:hAnsi="Arial Narrow"/>
              </w:rPr>
            </w:pPr>
            <w:r w:rsidRPr="005B5A9E">
              <w:rPr>
                <w:rFonts w:ascii="Arial Narrow" w:hAnsi="Arial Narrow"/>
              </w:rPr>
              <w:t>Točno prepisuje program u računalo i zna ga izvesti i spremiti. Ne može sam vršiti izmjene u kraćem programu.</w:t>
            </w:r>
          </w:p>
        </w:tc>
      </w:tr>
      <w:tr w:rsidR="00322090" w:rsidTr="001E0FA7">
        <w:trPr>
          <w:trHeight w:val="525"/>
        </w:trPr>
        <w:tc>
          <w:tcPr>
            <w:tcW w:w="1243" w:type="dxa"/>
            <w:shd w:val="clear" w:color="auto" w:fill="auto"/>
            <w:vAlign w:val="center"/>
          </w:tcPr>
          <w:p w:rsidR="00322090" w:rsidRPr="003D3E75" w:rsidRDefault="00322090" w:rsidP="009701AD">
            <w:pPr>
              <w:jc w:val="center"/>
              <w:rPr>
                <w:b/>
                <w:i/>
                <w:color w:val="FF0000"/>
              </w:rPr>
            </w:pPr>
            <w:r w:rsidRPr="003D3E75">
              <w:rPr>
                <w:b/>
                <w:i/>
                <w:color w:val="FF0000"/>
              </w:rPr>
              <w:t>2</w:t>
            </w:r>
          </w:p>
        </w:tc>
        <w:tc>
          <w:tcPr>
            <w:tcW w:w="3151" w:type="dxa"/>
            <w:shd w:val="clear" w:color="auto" w:fill="auto"/>
            <w:vAlign w:val="center"/>
          </w:tcPr>
          <w:p w:rsidR="00322090" w:rsidRPr="003D3E75" w:rsidRDefault="00322090" w:rsidP="009701AD">
            <w:pPr>
              <w:rPr>
                <w:rFonts w:ascii="Arial Narrow" w:hAnsi="Arial Narrow"/>
              </w:rPr>
            </w:pPr>
            <w:r w:rsidRPr="003D3E75">
              <w:rPr>
                <w:rFonts w:ascii="Arial Narrow" w:hAnsi="Arial Narrow"/>
              </w:rPr>
              <w:t xml:space="preserve">Učenik je usvojio značenje samo najosnovnijih ključnih </w:t>
            </w:r>
            <w:r>
              <w:rPr>
                <w:rFonts w:ascii="Arial Narrow" w:hAnsi="Arial Narrow"/>
              </w:rPr>
              <w:t>pojmova na razini prepoznavanja. Na pitanja odgovara samo uz poticaj učitelja s više potpitanja.</w:t>
            </w:r>
          </w:p>
        </w:tc>
        <w:tc>
          <w:tcPr>
            <w:tcW w:w="5245" w:type="dxa"/>
            <w:shd w:val="clear" w:color="auto" w:fill="auto"/>
            <w:vAlign w:val="center"/>
          </w:tcPr>
          <w:p w:rsidR="00322090" w:rsidRPr="003D3E75" w:rsidRDefault="00537F8D" w:rsidP="009701AD">
            <w:pPr>
              <w:rPr>
                <w:rFonts w:ascii="Arial Narrow" w:hAnsi="Arial Narrow"/>
              </w:rPr>
            </w:pPr>
            <w:r>
              <w:rPr>
                <w:rFonts w:ascii="Arial Narrow" w:hAnsi="Arial Narrow"/>
              </w:rPr>
              <w:t>Program prepisuje u računalo s mnogo pogrešaka te mu je potrebna stalna pomoć u radu.</w:t>
            </w:r>
            <w:r w:rsidR="00943531">
              <w:rPr>
                <w:rFonts w:ascii="Arial Narrow" w:hAnsi="Arial Narrow"/>
              </w:rPr>
              <w:t xml:space="preserve"> Prepoznaje naredbe, ali ne razumije njihovu vezu i smisao.</w:t>
            </w:r>
          </w:p>
        </w:tc>
      </w:tr>
      <w:tr w:rsidR="00322090" w:rsidTr="001E0FA7">
        <w:trPr>
          <w:trHeight w:val="548"/>
        </w:trPr>
        <w:tc>
          <w:tcPr>
            <w:tcW w:w="1243" w:type="dxa"/>
            <w:shd w:val="clear" w:color="auto" w:fill="auto"/>
            <w:vAlign w:val="center"/>
          </w:tcPr>
          <w:p w:rsidR="00322090" w:rsidRPr="003D3E75" w:rsidRDefault="00322090" w:rsidP="009701AD">
            <w:pPr>
              <w:jc w:val="center"/>
              <w:rPr>
                <w:b/>
                <w:i/>
                <w:color w:val="FF0000"/>
              </w:rPr>
            </w:pPr>
            <w:r w:rsidRPr="003D3E75">
              <w:rPr>
                <w:b/>
                <w:i/>
                <w:color w:val="FF0000"/>
              </w:rPr>
              <w:t>1</w:t>
            </w:r>
          </w:p>
        </w:tc>
        <w:tc>
          <w:tcPr>
            <w:tcW w:w="3151" w:type="dxa"/>
            <w:shd w:val="clear" w:color="auto" w:fill="auto"/>
            <w:vAlign w:val="center"/>
          </w:tcPr>
          <w:p w:rsidR="00322090" w:rsidRPr="003D3E75" w:rsidRDefault="00322090" w:rsidP="009701AD">
            <w:pPr>
              <w:rPr>
                <w:rFonts w:ascii="Arial Narrow" w:hAnsi="Arial Narrow"/>
              </w:rPr>
            </w:pPr>
            <w:r w:rsidRPr="003D3E75">
              <w:rPr>
                <w:rFonts w:ascii="Arial Narrow" w:hAnsi="Arial Narrow"/>
              </w:rPr>
              <w:t xml:space="preserve">Učenik nije usvojio značenje niti  najosnovnijih ključnih pojmova </w:t>
            </w:r>
            <w:r>
              <w:rPr>
                <w:rFonts w:ascii="Arial Narrow" w:hAnsi="Arial Narrow"/>
              </w:rPr>
              <w:t>niti na razini prepoznavanja</w:t>
            </w:r>
          </w:p>
        </w:tc>
        <w:tc>
          <w:tcPr>
            <w:tcW w:w="5245" w:type="dxa"/>
            <w:shd w:val="clear" w:color="auto" w:fill="auto"/>
            <w:vAlign w:val="center"/>
          </w:tcPr>
          <w:p w:rsidR="00322090" w:rsidRPr="003D3E75" w:rsidRDefault="00322090" w:rsidP="009701AD">
            <w:pPr>
              <w:rPr>
                <w:rFonts w:ascii="Arial Narrow" w:hAnsi="Arial Narrow"/>
              </w:rPr>
            </w:pPr>
            <w:r>
              <w:rPr>
                <w:rFonts w:ascii="Arial Narrow" w:hAnsi="Arial Narrow"/>
              </w:rPr>
              <w:t>Ne želi, niti uz poticaj učitelja, sudjelovati u radu.</w:t>
            </w:r>
          </w:p>
        </w:tc>
      </w:tr>
    </w:tbl>
    <w:p w:rsidR="00003343" w:rsidRDefault="00003343" w:rsidP="00322090">
      <w:pPr>
        <w:ind w:left="567"/>
      </w:pPr>
    </w:p>
    <w:p w:rsidR="00003343" w:rsidRDefault="00003343" w:rsidP="00322090">
      <w:pPr>
        <w:ind w:left="567"/>
      </w:pPr>
      <w:r>
        <w:br w:type="page"/>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3718"/>
        <w:gridCol w:w="4678"/>
      </w:tblGrid>
      <w:tr w:rsidR="00003343" w:rsidTr="009701AD">
        <w:trPr>
          <w:trHeight w:val="525"/>
        </w:trPr>
        <w:tc>
          <w:tcPr>
            <w:tcW w:w="9639" w:type="dxa"/>
            <w:gridSpan w:val="3"/>
            <w:shd w:val="clear" w:color="auto" w:fill="auto"/>
          </w:tcPr>
          <w:p w:rsidR="00003343" w:rsidRPr="003D3E75" w:rsidRDefault="00003343" w:rsidP="00D31447">
            <w:pPr>
              <w:ind w:left="284" w:hanging="284"/>
              <w:rPr>
                <w:b/>
                <w:i/>
                <w:color w:val="FF0000"/>
              </w:rPr>
            </w:pPr>
            <w:r>
              <w:rPr>
                <w:b/>
                <w:color w:val="FF0000"/>
                <w:sz w:val="32"/>
                <w:szCs w:val="32"/>
              </w:rPr>
              <w:lastRenderedPageBreak/>
              <w:t>3.B</w:t>
            </w:r>
            <w:r w:rsidRPr="003D3E75">
              <w:rPr>
                <w:b/>
                <w:color w:val="FF0000"/>
                <w:sz w:val="32"/>
                <w:szCs w:val="32"/>
              </w:rPr>
              <w:t xml:space="preserve">. </w:t>
            </w:r>
            <w:r>
              <w:rPr>
                <w:b/>
                <w:color w:val="FF0000"/>
                <w:sz w:val="32"/>
                <w:szCs w:val="32"/>
              </w:rPr>
              <w:t>Programiranje</w:t>
            </w:r>
            <w:r w:rsidR="00583E13">
              <w:rPr>
                <w:b/>
                <w:color w:val="FF0000"/>
                <w:sz w:val="32"/>
                <w:szCs w:val="32"/>
              </w:rPr>
              <w:t xml:space="preserve"> - programski jezik QBASIC</w:t>
            </w:r>
          </w:p>
          <w:p w:rsidR="00003343" w:rsidRPr="00322090" w:rsidRDefault="00003343" w:rsidP="009701AD">
            <w:pPr>
              <w:rPr>
                <w:i/>
                <w:sz w:val="32"/>
                <w:u w:val="single"/>
              </w:rPr>
            </w:pPr>
            <w:r w:rsidRPr="00322090">
              <w:rPr>
                <w:i/>
                <w:sz w:val="32"/>
                <w:u w:val="single"/>
              </w:rPr>
              <w:t>Ključni pojmovi:</w:t>
            </w:r>
          </w:p>
          <w:p w:rsidR="00003343" w:rsidRDefault="00003343" w:rsidP="009701AD">
            <w:r w:rsidRPr="00003343">
              <w:rPr>
                <w:rFonts w:ascii="Tahoma" w:hAnsi="Tahoma"/>
                <w:sz w:val="22"/>
              </w:rPr>
              <w:t>pojam potprograma</w:t>
            </w:r>
            <w:r w:rsidR="00537F8D">
              <w:rPr>
                <w:rFonts w:ascii="Tahoma" w:hAnsi="Tahoma"/>
                <w:sz w:val="22"/>
              </w:rPr>
              <w:t>,</w:t>
            </w:r>
            <w:r w:rsidRPr="00003343">
              <w:rPr>
                <w:rFonts w:ascii="Tahoma" w:hAnsi="Tahoma"/>
                <w:color w:val="FF0000"/>
                <w:sz w:val="22"/>
              </w:rPr>
              <w:t xml:space="preserve"> </w:t>
            </w:r>
            <w:r>
              <w:rPr>
                <w:rFonts w:ascii="Tahoma" w:hAnsi="Tahoma"/>
                <w:sz w:val="22"/>
              </w:rPr>
              <w:t>crtanje kvadratne funkcije, crtanje funkcije drugog korijena, primjena u kinematici, simulacija kosog hica, primjena za osnovna kemijska izračunavanja</w:t>
            </w:r>
          </w:p>
        </w:tc>
      </w:tr>
      <w:tr w:rsidR="00003343" w:rsidTr="005B5A9E">
        <w:trPr>
          <w:trHeight w:val="525"/>
        </w:trPr>
        <w:tc>
          <w:tcPr>
            <w:tcW w:w="1243" w:type="dxa"/>
            <w:shd w:val="clear" w:color="auto" w:fill="auto"/>
            <w:vAlign w:val="center"/>
          </w:tcPr>
          <w:p w:rsidR="00003343" w:rsidRPr="003D3E75" w:rsidRDefault="00003343" w:rsidP="005B5A9E">
            <w:pPr>
              <w:ind w:left="284" w:hanging="284"/>
              <w:jc w:val="center"/>
              <w:rPr>
                <w:b/>
                <w:color w:val="FF0000"/>
                <w:sz w:val="32"/>
                <w:szCs w:val="32"/>
              </w:rPr>
            </w:pPr>
            <w:r w:rsidRPr="003D3E75">
              <w:rPr>
                <w:b/>
                <w:i/>
                <w:color w:val="FF0000"/>
              </w:rPr>
              <w:t>OCJENA:</w:t>
            </w:r>
          </w:p>
        </w:tc>
        <w:tc>
          <w:tcPr>
            <w:tcW w:w="3718" w:type="dxa"/>
            <w:shd w:val="clear" w:color="auto" w:fill="auto"/>
            <w:vAlign w:val="center"/>
          </w:tcPr>
          <w:p w:rsidR="00003343" w:rsidRDefault="00133A78" w:rsidP="005B5A9E">
            <w:pPr>
              <w:jc w:val="center"/>
            </w:pPr>
            <w:r>
              <w:t>USVOJENOST ZNANJA</w:t>
            </w:r>
          </w:p>
        </w:tc>
        <w:tc>
          <w:tcPr>
            <w:tcW w:w="4678" w:type="dxa"/>
            <w:shd w:val="clear" w:color="auto" w:fill="auto"/>
            <w:vAlign w:val="center"/>
          </w:tcPr>
          <w:p w:rsidR="00003343" w:rsidRDefault="00133A78" w:rsidP="005B5A9E">
            <w:pPr>
              <w:jc w:val="center"/>
            </w:pPr>
            <w:r>
              <w:t>PRIMJENA ZNANJA</w:t>
            </w:r>
          </w:p>
        </w:tc>
      </w:tr>
      <w:tr w:rsidR="00537F8D" w:rsidTr="001E0FA7">
        <w:trPr>
          <w:trHeight w:val="502"/>
        </w:trPr>
        <w:tc>
          <w:tcPr>
            <w:tcW w:w="1243" w:type="dxa"/>
            <w:shd w:val="clear" w:color="auto" w:fill="auto"/>
            <w:vAlign w:val="center"/>
          </w:tcPr>
          <w:p w:rsidR="00537F8D" w:rsidRPr="003D3E75" w:rsidRDefault="00537F8D" w:rsidP="009701AD">
            <w:pPr>
              <w:jc w:val="center"/>
              <w:rPr>
                <w:b/>
                <w:i/>
                <w:color w:val="FF0000"/>
              </w:rPr>
            </w:pPr>
            <w:r w:rsidRPr="003D3E75">
              <w:rPr>
                <w:b/>
                <w:i/>
                <w:color w:val="FF0000"/>
              </w:rPr>
              <w:t>5</w:t>
            </w:r>
          </w:p>
        </w:tc>
        <w:tc>
          <w:tcPr>
            <w:tcW w:w="3718" w:type="dxa"/>
            <w:shd w:val="clear" w:color="auto" w:fill="auto"/>
            <w:vAlign w:val="center"/>
          </w:tcPr>
          <w:p w:rsidR="00537F8D" w:rsidRPr="003D3E75" w:rsidRDefault="00537F8D" w:rsidP="009701AD">
            <w:pPr>
              <w:rPr>
                <w:rFonts w:ascii="Arial Narrow" w:hAnsi="Arial Narrow"/>
              </w:rPr>
            </w:pPr>
            <w:r w:rsidRPr="003D3E75">
              <w:rPr>
                <w:rFonts w:ascii="Arial Narrow" w:hAnsi="Arial Narrow"/>
              </w:rPr>
              <w:t>Učenik je značenje ključnih pojmova usvojio s potpunim razumijevanjem</w:t>
            </w:r>
            <w:r>
              <w:rPr>
                <w:rFonts w:ascii="Arial Narrow" w:hAnsi="Arial Narrow"/>
              </w:rPr>
              <w:t>. Za vrijeme obrade novog gradiva prati algoritam i sudjeluje u njegovom nastajanju. Postavlja pitanja i donosi zaključke koji se tiču tijeka programa.</w:t>
            </w:r>
          </w:p>
        </w:tc>
        <w:tc>
          <w:tcPr>
            <w:tcW w:w="4678" w:type="dxa"/>
            <w:shd w:val="clear" w:color="auto" w:fill="auto"/>
            <w:vAlign w:val="center"/>
          </w:tcPr>
          <w:p w:rsidR="00537F8D" w:rsidRPr="003D3E75" w:rsidRDefault="00537F8D" w:rsidP="00537F8D">
            <w:pPr>
              <w:rPr>
                <w:rFonts w:ascii="Arial Narrow" w:hAnsi="Arial Narrow"/>
              </w:rPr>
            </w:pPr>
            <w:r>
              <w:rPr>
                <w:rFonts w:ascii="Arial Narrow" w:hAnsi="Arial Narrow"/>
              </w:rPr>
              <w:t>Samostalno rješava probleme uz primjenu potprograma mijenja ponuđene programe iz fizike, matematike i kemije kako bi ih prilagodio rješavanju nekog drugog problema iz tog predmeta i samostalno piše slične programe.</w:t>
            </w:r>
          </w:p>
        </w:tc>
      </w:tr>
      <w:tr w:rsidR="00537F8D" w:rsidTr="001E0FA7">
        <w:trPr>
          <w:trHeight w:val="525"/>
        </w:trPr>
        <w:tc>
          <w:tcPr>
            <w:tcW w:w="1243" w:type="dxa"/>
            <w:shd w:val="clear" w:color="auto" w:fill="auto"/>
            <w:vAlign w:val="center"/>
          </w:tcPr>
          <w:p w:rsidR="00537F8D" w:rsidRPr="003D3E75" w:rsidRDefault="00537F8D" w:rsidP="009701AD">
            <w:pPr>
              <w:jc w:val="center"/>
              <w:rPr>
                <w:b/>
                <w:i/>
                <w:color w:val="FF0000"/>
              </w:rPr>
            </w:pPr>
            <w:r w:rsidRPr="003D3E75">
              <w:rPr>
                <w:b/>
                <w:i/>
                <w:color w:val="FF0000"/>
              </w:rPr>
              <w:t>4</w:t>
            </w:r>
          </w:p>
        </w:tc>
        <w:tc>
          <w:tcPr>
            <w:tcW w:w="3718" w:type="dxa"/>
            <w:shd w:val="clear" w:color="auto" w:fill="auto"/>
            <w:vAlign w:val="center"/>
          </w:tcPr>
          <w:p w:rsidR="00537F8D" w:rsidRPr="003D3E75" w:rsidRDefault="00537F8D" w:rsidP="009701AD">
            <w:pPr>
              <w:rPr>
                <w:rFonts w:ascii="Arial Narrow" w:hAnsi="Arial Narrow"/>
              </w:rPr>
            </w:pPr>
            <w:r w:rsidRPr="003D3E75">
              <w:rPr>
                <w:rFonts w:ascii="Arial Narrow" w:hAnsi="Arial Narrow"/>
              </w:rPr>
              <w:t xml:space="preserve">Učenik je značenje ključnih pojmova usvojio </w:t>
            </w:r>
            <w:r>
              <w:rPr>
                <w:rFonts w:ascii="Arial Narrow" w:hAnsi="Arial Narrow"/>
              </w:rPr>
              <w:t>na razini reprodukcije</w:t>
            </w:r>
            <w:r w:rsidRPr="003D3E75">
              <w:rPr>
                <w:rFonts w:ascii="Arial Narrow" w:hAnsi="Arial Narrow"/>
              </w:rPr>
              <w:t>.</w:t>
            </w:r>
            <w:r>
              <w:rPr>
                <w:rFonts w:ascii="Arial Narrow" w:hAnsi="Arial Narrow"/>
              </w:rPr>
              <w:t xml:space="preserve"> Razumije razliku potprograma i funkcije, ali ih ispravno primjenjuje uz poticaj učitelja.</w:t>
            </w:r>
            <w:r w:rsidRPr="003D3E75">
              <w:rPr>
                <w:rFonts w:ascii="Arial Narrow" w:hAnsi="Arial Narrow"/>
              </w:rPr>
              <w:t xml:space="preserve"> </w:t>
            </w:r>
          </w:p>
        </w:tc>
        <w:tc>
          <w:tcPr>
            <w:tcW w:w="4678" w:type="dxa"/>
            <w:shd w:val="clear" w:color="auto" w:fill="auto"/>
            <w:vAlign w:val="center"/>
          </w:tcPr>
          <w:p w:rsidR="00537F8D" w:rsidRPr="005B5A9E" w:rsidRDefault="00537F8D" w:rsidP="00537F8D">
            <w:pPr>
              <w:rPr>
                <w:rFonts w:ascii="Arial Narrow" w:hAnsi="Arial Narrow"/>
              </w:rPr>
            </w:pPr>
            <w:r w:rsidRPr="005B5A9E">
              <w:rPr>
                <w:rFonts w:ascii="Arial Narrow" w:hAnsi="Arial Narrow"/>
              </w:rPr>
              <w:t xml:space="preserve">Učenik zna napisati program s barem jednim potprogramom po pokazanom predlošku. Učenik razumije sve obrađene programe i povezuje ih sa znanjem stečenim na drugim nastavnim predmetima (matematika, kemija, fizika) iz kojeg gradiva se pišu algoritmi. </w:t>
            </w:r>
          </w:p>
        </w:tc>
      </w:tr>
      <w:tr w:rsidR="00537F8D" w:rsidTr="001E0FA7">
        <w:trPr>
          <w:trHeight w:val="525"/>
        </w:trPr>
        <w:tc>
          <w:tcPr>
            <w:tcW w:w="1243" w:type="dxa"/>
            <w:shd w:val="clear" w:color="auto" w:fill="auto"/>
            <w:vAlign w:val="center"/>
          </w:tcPr>
          <w:p w:rsidR="00537F8D" w:rsidRPr="003D3E75" w:rsidRDefault="00537F8D" w:rsidP="009701AD">
            <w:pPr>
              <w:jc w:val="center"/>
              <w:rPr>
                <w:b/>
                <w:i/>
                <w:color w:val="FF0000"/>
              </w:rPr>
            </w:pPr>
            <w:r w:rsidRPr="003D3E75">
              <w:rPr>
                <w:b/>
                <w:i/>
                <w:color w:val="FF0000"/>
              </w:rPr>
              <w:t>3</w:t>
            </w:r>
          </w:p>
        </w:tc>
        <w:tc>
          <w:tcPr>
            <w:tcW w:w="3718" w:type="dxa"/>
            <w:shd w:val="clear" w:color="auto" w:fill="auto"/>
            <w:vAlign w:val="center"/>
          </w:tcPr>
          <w:p w:rsidR="00537F8D" w:rsidRPr="003D3E75" w:rsidRDefault="00537F8D" w:rsidP="009701AD">
            <w:pPr>
              <w:rPr>
                <w:rFonts w:ascii="Arial Narrow" w:hAnsi="Arial Narrow"/>
              </w:rPr>
            </w:pPr>
            <w:r w:rsidRPr="003D3E75">
              <w:rPr>
                <w:rFonts w:ascii="Arial Narrow" w:hAnsi="Arial Narrow"/>
              </w:rPr>
              <w:t xml:space="preserve">Učenik je značenje ključnih pojmova usvojio s djelomičnim </w:t>
            </w:r>
            <w:r w:rsidR="00877085">
              <w:rPr>
                <w:rFonts w:ascii="Arial Narrow" w:hAnsi="Arial Narrow"/>
              </w:rPr>
              <w:t>razumijevanjem.</w:t>
            </w:r>
          </w:p>
        </w:tc>
        <w:tc>
          <w:tcPr>
            <w:tcW w:w="4678" w:type="dxa"/>
            <w:shd w:val="clear" w:color="auto" w:fill="auto"/>
            <w:vAlign w:val="center"/>
          </w:tcPr>
          <w:p w:rsidR="00537F8D" w:rsidRPr="003D3E75" w:rsidRDefault="00537F8D" w:rsidP="009701AD">
            <w:pPr>
              <w:rPr>
                <w:rFonts w:ascii="Arial Narrow" w:hAnsi="Arial Narrow"/>
              </w:rPr>
            </w:pPr>
            <w:r>
              <w:rPr>
                <w:rFonts w:ascii="Arial Narrow" w:hAnsi="Arial Narrow"/>
              </w:rPr>
              <w:t>Točno prepisuje program u računalo i zna ga izvesti i spremiti. Ne može sam vršiti izmjene u kraćem programu.</w:t>
            </w:r>
          </w:p>
        </w:tc>
      </w:tr>
      <w:tr w:rsidR="00537F8D" w:rsidTr="001E0FA7">
        <w:trPr>
          <w:trHeight w:val="525"/>
        </w:trPr>
        <w:tc>
          <w:tcPr>
            <w:tcW w:w="1243" w:type="dxa"/>
            <w:shd w:val="clear" w:color="auto" w:fill="auto"/>
            <w:vAlign w:val="center"/>
          </w:tcPr>
          <w:p w:rsidR="00537F8D" w:rsidRPr="003D3E75" w:rsidRDefault="00537F8D" w:rsidP="009701AD">
            <w:pPr>
              <w:jc w:val="center"/>
              <w:rPr>
                <w:b/>
                <w:i/>
                <w:color w:val="FF0000"/>
              </w:rPr>
            </w:pPr>
            <w:r w:rsidRPr="003D3E75">
              <w:rPr>
                <w:b/>
                <w:i/>
                <w:color w:val="FF0000"/>
              </w:rPr>
              <w:t>2</w:t>
            </w:r>
          </w:p>
        </w:tc>
        <w:tc>
          <w:tcPr>
            <w:tcW w:w="3718" w:type="dxa"/>
            <w:shd w:val="clear" w:color="auto" w:fill="auto"/>
            <w:vAlign w:val="center"/>
          </w:tcPr>
          <w:p w:rsidR="00537F8D" w:rsidRPr="003D3E75" w:rsidRDefault="00537F8D" w:rsidP="009701AD">
            <w:pPr>
              <w:rPr>
                <w:rFonts w:ascii="Arial Narrow" w:hAnsi="Arial Narrow"/>
              </w:rPr>
            </w:pPr>
            <w:r w:rsidRPr="003D3E75">
              <w:rPr>
                <w:rFonts w:ascii="Arial Narrow" w:hAnsi="Arial Narrow"/>
              </w:rPr>
              <w:t xml:space="preserve">Učenik je usvojio značenje samo najosnovnijih ključnih </w:t>
            </w:r>
            <w:r>
              <w:rPr>
                <w:rFonts w:ascii="Arial Narrow" w:hAnsi="Arial Narrow"/>
              </w:rPr>
              <w:t>pojmova na razini prepoznavanja. Na pitanja odgovara samo uz poticaj učitelja s više potpitanja.</w:t>
            </w:r>
          </w:p>
        </w:tc>
        <w:tc>
          <w:tcPr>
            <w:tcW w:w="4678" w:type="dxa"/>
            <w:shd w:val="clear" w:color="auto" w:fill="auto"/>
            <w:vAlign w:val="center"/>
          </w:tcPr>
          <w:p w:rsidR="00537F8D" w:rsidRPr="003D3E75" w:rsidRDefault="00537F8D" w:rsidP="009701AD">
            <w:pPr>
              <w:rPr>
                <w:rFonts w:ascii="Arial Narrow" w:hAnsi="Arial Narrow"/>
              </w:rPr>
            </w:pPr>
            <w:r>
              <w:rPr>
                <w:rFonts w:ascii="Arial Narrow" w:hAnsi="Arial Narrow"/>
              </w:rPr>
              <w:t>Program prepisuje u računalo s mnogo pogrešaka te mu je potrebna stalna pomoć u radu. Prepoznaje naredbe, ali ne razumije njihovu vezu i smisao.</w:t>
            </w:r>
          </w:p>
        </w:tc>
      </w:tr>
      <w:tr w:rsidR="00537F8D" w:rsidTr="001E0FA7">
        <w:trPr>
          <w:trHeight w:val="548"/>
        </w:trPr>
        <w:tc>
          <w:tcPr>
            <w:tcW w:w="1243" w:type="dxa"/>
            <w:shd w:val="clear" w:color="auto" w:fill="auto"/>
            <w:vAlign w:val="center"/>
          </w:tcPr>
          <w:p w:rsidR="00537F8D" w:rsidRPr="003D3E75" w:rsidRDefault="00537F8D" w:rsidP="009701AD">
            <w:pPr>
              <w:jc w:val="center"/>
              <w:rPr>
                <w:b/>
                <w:i/>
                <w:color w:val="FF0000"/>
              </w:rPr>
            </w:pPr>
            <w:r w:rsidRPr="003D3E75">
              <w:rPr>
                <w:b/>
                <w:i/>
                <w:color w:val="FF0000"/>
              </w:rPr>
              <w:t>1</w:t>
            </w:r>
          </w:p>
        </w:tc>
        <w:tc>
          <w:tcPr>
            <w:tcW w:w="3718" w:type="dxa"/>
            <w:shd w:val="clear" w:color="auto" w:fill="auto"/>
            <w:vAlign w:val="center"/>
          </w:tcPr>
          <w:p w:rsidR="00537F8D" w:rsidRPr="003D3E75" w:rsidRDefault="00537F8D" w:rsidP="009701AD">
            <w:pPr>
              <w:rPr>
                <w:rFonts w:ascii="Arial Narrow" w:hAnsi="Arial Narrow"/>
              </w:rPr>
            </w:pPr>
            <w:r w:rsidRPr="003D3E75">
              <w:rPr>
                <w:rFonts w:ascii="Arial Narrow" w:hAnsi="Arial Narrow"/>
              </w:rPr>
              <w:t xml:space="preserve">Učenik nije usvojio značenje niti  najosnovnijih ključnih pojmova </w:t>
            </w:r>
            <w:r>
              <w:rPr>
                <w:rFonts w:ascii="Arial Narrow" w:hAnsi="Arial Narrow"/>
              </w:rPr>
              <w:t>niti na razini prepoznavanja</w:t>
            </w:r>
            <w:r w:rsidR="00D31447">
              <w:rPr>
                <w:rFonts w:ascii="Arial Narrow" w:hAnsi="Arial Narrow"/>
              </w:rPr>
              <w:t>.</w:t>
            </w:r>
          </w:p>
        </w:tc>
        <w:tc>
          <w:tcPr>
            <w:tcW w:w="4678" w:type="dxa"/>
            <w:shd w:val="clear" w:color="auto" w:fill="auto"/>
            <w:vAlign w:val="center"/>
          </w:tcPr>
          <w:p w:rsidR="00537F8D" w:rsidRPr="003D3E75" w:rsidRDefault="00537F8D" w:rsidP="009701AD">
            <w:pPr>
              <w:rPr>
                <w:rFonts w:ascii="Arial Narrow" w:hAnsi="Arial Narrow"/>
              </w:rPr>
            </w:pPr>
            <w:r>
              <w:rPr>
                <w:rFonts w:ascii="Arial Narrow" w:hAnsi="Arial Narrow"/>
              </w:rPr>
              <w:t>Ne želi, niti uz poticaj učitelja, sudjelovati u radu.</w:t>
            </w:r>
          </w:p>
        </w:tc>
      </w:tr>
    </w:tbl>
    <w:p w:rsidR="00003343" w:rsidRDefault="00003343" w:rsidP="00322090">
      <w:pPr>
        <w:ind w:left="567"/>
      </w:pPr>
    </w:p>
    <w:p w:rsidR="00583E13" w:rsidRDefault="00583E13">
      <w:r>
        <w:br w:type="page"/>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3718"/>
        <w:gridCol w:w="4678"/>
      </w:tblGrid>
      <w:tr w:rsidR="00583E13" w:rsidTr="000F2A18">
        <w:trPr>
          <w:trHeight w:val="525"/>
        </w:trPr>
        <w:tc>
          <w:tcPr>
            <w:tcW w:w="9639" w:type="dxa"/>
            <w:gridSpan w:val="3"/>
            <w:shd w:val="clear" w:color="auto" w:fill="auto"/>
          </w:tcPr>
          <w:p w:rsidR="00583E13" w:rsidRPr="003D3E75" w:rsidRDefault="00583E13" w:rsidP="000F2A18">
            <w:pPr>
              <w:ind w:left="284" w:hanging="284"/>
              <w:rPr>
                <w:b/>
                <w:color w:val="FF0000"/>
                <w:sz w:val="32"/>
                <w:szCs w:val="32"/>
              </w:rPr>
            </w:pPr>
            <w:r>
              <w:rPr>
                <w:b/>
                <w:color w:val="FF0000"/>
                <w:sz w:val="32"/>
                <w:szCs w:val="32"/>
              </w:rPr>
              <w:lastRenderedPageBreak/>
              <w:t>3.C</w:t>
            </w:r>
            <w:r w:rsidRPr="003D3E75">
              <w:rPr>
                <w:b/>
                <w:color w:val="FF0000"/>
                <w:sz w:val="32"/>
                <w:szCs w:val="32"/>
              </w:rPr>
              <w:t xml:space="preserve">. </w:t>
            </w:r>
            <w:r>
              <w:rPr>
                <w:b/>
                <w:color w:val="FF0000"/>
                <w:sz w:val="32"/>
                <w:szCs w:val="32"/>
              </w:rPr>
              <w:t>Programiranje - programski jezik Python</w:t>
            </w:r>
          </w:p>
          <w:p w:rsidR="00583E13" w:rsidRPr="003D3E75" w:rsidRDefault="00583E13" w:rsidP="000F2A18">
            <w:pPr>
              <w:ind w:left="360"/>
              <w:rPr>
                <w:b/>
                <w:i/>
                <w:color w:val="FF0000"/>
              </w:rPr>
            </w:pPr>
          </w:p>
          <w:p w:rsidR="00583E13" w:rsidRPr="00322090" w:rsidRDefault="00583E13" w:rsidP="000F2A18">
            <w:pPr>
              <w:rPr>
                <w:i/>
                <w:sz w:val="32"/>
                <w:u w:val="single"/>
              </w:rPr>
            </w:pPr>
            <w:r w:rsidRPr="00322090">
              <w:rPr>
                <w:i/>
                <w:sz w:val="32"/>
                <w:u w:val="single"/>
              </w:rPr>
              <w:t>Ključni pojmovi:</w:t>
            </w:r>
          </w:p>
          <w:p w:rsidR="00583E13" w:rsidRDefault="00877085" w:rsidP="002E3B8E">
            <w:r>
              <w:rPr>
                <w:rFonts w:ascii="Tahoma" w:hAnsi="Tahoma"/>
                <w:sz w:val="22"/>
              </w:rPr>
              <w:t>rekurzivna procedura</w:t>
            </w:r>
            <w:r w:rsidR="00583E13" w:rsidRPr="005B5A9E">
              <w:rPr>
                <w:rFonts w:ascii="Tahoma" w:hAnsi="Tahoma"/>
                <w:sz w:val="22"/>
              </w:rPr>
              <w:t>,</w:t>
            </w:r>
            <w:r>
              <w:rPr>
                <w:rFonts w:ascii="Tahoma" w:hAnsi="Tahoma"/>
                <w:sz w:val="22"/>
              </w:rPr>
              <w:t xml:space="preserve"> programska funkcija, grafičke kontrole (naredbeni gumb, kontrola za upis podat</w:t>
            </w:r>
            <w:r w:rsidR="00D31447">
              <w:rPr>
                <w:rFonts w:ascii="Tahoma" w:hAnsi="Tahoma"/>
                <w:sz w:val="22"/>
              </w:rPr>
              <w:t>aka, kontrola za okvir poruke),</w:t>
            </w:r>
            <w:r w:rsidR="00583E13" w:rsidRPr="005B5A9E">
              <w:rPr>
                <w:rFonts w:ascii="Tahoma" w:hAnsi="Tahoma"/>
                <w:sz w:val="22"/>
              </w:rPr>
              <w:t xml:space="preserve"> </w:t>
            </w:r>
            <w:r>
              <w:rPr>
                <w:rFonts w:ascii="Tahoma" w:hAnsi="Tahoma"/>
                <w:sz w:val="22"/>
              </w:rPr>
              <w:t>programi za crtanje vektora, crtanje kvadratne funkcije</w:t>
            </w:r>
            <w:r w:rsidR="00583E13" w:rsidRPr="005B5A9E">
              <w:rPr>
                <w:rFonts w:ascii="Tahoma" w:hAnsi="Tahoma"/>
                <w:sz w:val="22"/>
              </w:rPr>
              <w:t xml:space="preserve">, primjena u </w:t>
            </w:r>
            <w:proofErr w:type="spellStart"/>
            <w:r w:rsidR="00583E13" w:rsidRPr="005B5A9E">
              <w:rPr>
                <w:rFonts w:ascii="Tahoma" w:hAnsi="Tahoma"/>
                <w:sz w:val="22"/>
              </w:rPr>
              <w:t>kinematici</w:t>
            </w:r>
            <w:proofErr w:type="spellEnd"/>
            <w:r>
              <w:rPr>
                <w:rFonts w:ascii="Tahoma" w:hAnsi="Tahoma"/>
                <w:sz w:val="22"/>
              </w:rPr>
              <w:t xml:space="preserve"> i elektronici</w:t>
            </w:r>
            <w:r w:rsidR="00D31447">
              <w:rPr>
                <w:rFonts w:ascii="Tahoma" w:hAnsi="Tahoma"/>
                <w:sz w:val="22"/>
              </w:rPr>
              <w:t>,</w:t>
            </w:r>
            <w:r w:rsidR="00583E13" w:rsidRPr="005B5A9E">
              <w:rPr>
                <w:rFonts w:ascii="Tahoma" w:hAnsi="Tahoma"/>
                <w:sz w:val="22"/>
              </w:rPr>
              <w:t xml:space="preserve"> primjena za osnovna kemijska izračunavanja</w:t>
            </w:r>
          </w:p>
        </w:tc>
      </w:tr>
      <w:tr w:rsidR="00583E13" w:rsidTr="000F2A18">
        <w:trPr>
          <w:trHeight w:val="525"/>
        </w:trPr>
        <w:tc>
          <w:tcPr>
            <w:tcW w:w="1243" w:type="dxa"/>
            <w:shd w:val="clear" w:color="auto" w:fill="auto"/>
          </w:tcPr>
          <w:p w:rsidR="00583E13" w:rsidRPr="003D3E75" w:rsidRDefault="00583E13" w:rsidP="000F2A18">
            <w:pPr>
              <w:ind w:left="284" w:hanging="284"/>
              <w:rPr>
                <w:b/>
                <w:color w:val="FF0000"/>
                <w:sz w:val="32"/>
                <w:szCs w:val="32"/>
              </w:rPr>
            </w:pPr>
            <w:r w:rsidRPr="003D3E75">
              <w:rPr>
                <w:b/>
                <w:i/>
                <w:color w:val="FF0000"/>
              </w:rPr>
              <w:t>OCJENA:</w:t>
            </w:r>
          </w:p>
        </w:tc>
        <w:tc>
          <w:tcPr>
            <w:tcW w:w="3718" w:type="dxa"/>
            <w:shd w:val="clear" w:color="auto" w:fill="auto"/>
          </w:tcPr>
          <w:p w:rsidR="00583E13" w:rsidRDefault="00583E13" w:rsidP="00877085">
            <w:pPr>
              <w:jc w:val="center"/>
            </w:pPr>
            <w:r>
              <w:t>USVOJENOST ZNANJA</w:t>
            </w:r>
          </w:p>
        </w:tc>
        <w:tc>
          <w:tcPr>
            <w:tcW w:w="4678" w:type="dxa"/>
            <w:shd w:val="clear" w:color="auto" w:fill="auto"/>
          </w:tcPr>
          <w:p w:rsidR="00583E13" w:rsidRDefault="00583E13" w:rsidP="000F2A18">
            <w:pPr>
              <w:jc w:val="center"/>
            </w:pPr>
            <w:r>
              <w:t>PRIMJENA ZNANJA</w:t>
            </w:r>
          </w:p>
        </w:tc>
      </w:tr>
      <w:tr w:rsidR="00583E13" w:rsidTr="000F2A18">
        <w:trPr>
          <w:trHeight w:val="502"/>
        </w:trPr>
        <w:tc>
          <w:tcPr>
            <w:tcW w:w="1243" w:type="dxa"/>
            <w:shd w:val="clear" w:color="auto" w:fill="auto"/>
            <w:vAlign w:val="center"/>
          </w:tcPr>
          <w:p w:rsidR="00583E13" w:rsidRPr="003D3E75" w:rsidRDefault="00583E13" w:rsidP="000F2A18">
            <w:pPr>
              <w:jc w:val="center"/>
              <w:rPr>
                <w:b/>
                <w:i/>
                <w:color w:val="FF0000"/>
              </w:rPr>
            </w:pPr>
            <w:r w:rsidRPr="003D3E75">
              <w:rPr>
                <w:b/>
                <w:i/>
                <w:color w:val="FF0000"/>
              </w:rPr>
              <w:t>5</w:t>
            </w:r>
          </w:p>
        </w:tc>
        <w:tc>
          <w:tcPr>
            <w:tcW w:w="3718" w:type="dxa"/>
            <w:shd w:val="clear" w:color="auto" w:fill="auto"/>
            <w:vAlign w:val="center"/>
          </w:tcPr>
          <w:p w:rsidR="00583E13" w:rsidRPr="003D3E75" w:rsidRDefault="00583E13" w:rsidP="000F2A18">
            <w:pPr>
              <w:rPr>
                <w:rFonts w:ascii="Arial Narrow" w:hAnsi="Arial Narrow"/>
              </w:rPr>
            </w:pPr>
            <w:r w:rsidRPr="003D3E75">
              <w:rPr>
                <w:rFonts w:ascii="Arial Narrow" w:hAnsi="Arial Narrow"/>
              </w:rPr>
              <w:t>Učenik je značenje ključnih pojmova usvojio s potpunim razumijevanjem</w:t>
            </w:r>
            <w:r>
              <w:rPr>
                <w:rFonts w:ascii="Arial Narrow" w:hAnsi="Arial Narrow"/>
              </w:rPr>
              <w:t>. Za vrijeme obrade novog gradiva prati algoritam i sudjeluje u njegovom nastajanju. Postavlja pitanja i donosi zaključke koji se tiču tijeka programa.</w:t>
            </w:r>
          </w:p>
        </w:tc>
        <w:tc>
          <w:tcPr>
            <w:tcW w:w="4678" w:type="dxa"/>
            <w:shd w:val="clear" w:color="auto" w:fill="auto"/>
            <w:vAlign w:val="center"/>
          </w:tcPr>
          <w:p w:rsidR="00583E13" w:rsidRPr="003D3E75" w:rsidRDefault="005B5A9E" w:rsidP="005B5A9E">
            <w:pPr>
              <w:rPr>
                <w:rFonts w:ascii="Arial Narrow" w:hAnsi="Arial Narrow"/>
              </w:rPr>
            </w:pPr>
            <w:r>
              <w:rPr>
                <w:rFonts w:ascii="Arial Narrow" w:hAnsi="Arial Narrow"/>
              </w:rPr>
              <w:t>Samostalno sastavlja rekurzivne potprograme i programe s grafičkim kontrolama, s</w:t>
            </w:r>
            <w:r w:rsidR="00583E13">
              <w:rPr>
                <w:rFonts w:ascii="Arial Narrow" w:hAnsi="Arial Narrow"/>
              </w:rPr>
              <w:t>amostalno rješava probleme uz primjenu potprograma</w:t>
            </w:r>
            <w:r w:rsidR="00D31447">
              <w:rPr>
                <w:rFonts w:ascii="Arial Narrow" w:hAnsi="Arial Narrow"/>
              </w:rPr>
              <w:t>,</w:t>
            </w:r>
            <w:r w:rsidR="00583E13">
              <w:rPr>
                <w:rFonts w:ascii="Arial Narrow" w:hAnsi="Arial Narrow"/>
              </w:rPr>
              <w:t xml:space="preserve"> mijenja ponuđene programe iz fizike, matematike i kemije kako bi ih prilagodio rješavanju nekog drugog problema iz tog predmeta i samostalno piše slične programe.</w:t>
            </w:r>
          </w:p>
        </w:tc>
      </w:tr>
      <w:tr w:rsidR="00583E13" w:rsidTr="000F2A18">
        <w:trPr>
          <w:trHeight w:val="525"/>
        </w:trPr>
        <w:tc>
          <w:tcPr>
            <w:tcW w:w="1243" w:type="dxa"/>
            <w:shd w:val="clear" w:color="auto" w:fill="auto"/>
            <w:vAlign w:val="center"/>
          </w:tcPr>
          <w:p w:rsidR="00583E13" w:rsidRPr="003D3E75" w:rsidRDefault="00583E13" w:rsidP="000F2A18">
            <w:pPr>
              <w:jc w:val="center"/>
              <w:rPr>
                <w:b/>
                <w:i/>
                <w:color w:val="FF0000"/>
              </w:rPr>
            </w:pPr>
            <w:r w:rsidRPr="003D3E75">
              <w:rPr>
                <w:b/>
                <w:i/>
                <w:color w:val="FF0000"/>
              </w:rPr>
              <w:t>4</w:t>
            </w:r>
          </w:p>
        </w:tc>
        <w:tc>
          <w:tcPr>
            <w:tcW w:w="3718" w:type="dxa"/>
            <w:shd w:val="clear" w:color="auto" w:fill="auto"/>
            <w:vAlign w:val="center"/>
          </w:tcPr>
          <w:p w:rsidR="00583E13" w:rsidRPr="003D3E75" w:rsidRDefault="00583E13" w:rsidP="000F2A18">
            <w:pPr>
              <w:rPr>
                <w:rFonts w:ascii="Arial Narrow" w:hAnsi="Arial Narrow"/>
              </w:rPr>
            </w:pPr>
            <w:r w:rsidRPr="003D3E75">
              <w:rPr>
                <w:rFonts w:ascii="Arial Narrow" w:hAnsi="Arial Narrow"/>
              </w:rPr>
              <w:t xml:space="preserve">Učenik je značenje ključnih pojmova usvojio </w:t>
            </w:r>
            <w:r>
              <w:rPr>
                <w:rFonts w:ascii="Arial Narrow" w:hAnsi="Arial Narrow"/>
              </w:rPr>
              <w:t>na razini reprodukcije</w:t>
            </w:r>
            <w:r w:rsidRPr="003D3E75">
              <w:rPr>
                <w:rFonts w:ascii="Arial Narrow" w:hAnsi="Arial Narrow"/>
              </w:rPr>
              <w:t>.</w:t>
            </w:r>
            <w:r>
              <w:rPr>
                <w:rFonts w:ascii="Arial Narrow" w:hAnsi="Arial Narrow"/>
              </w:rPr>
              <w:t xml:space="preserve"> Razumije razliku potprograma i funkcije, ali ih ispravno primjenjuje uz poticaj učitelja.</w:t>
            </w:r>
            <w:r w:rsidRPr="003D3E75">
              <w:rPr>
                <w:rFonts w:ascii="Arial Narrow" w:hAnsi="Arial Narrow"/>
              </w:rPr>
              <w:t xml:space="preserve"> </w:t>
            </w:r>
          </w:p>
        </w:tc>
        <w:tc>
          <w:tcPr>
            <w:tcW w:w="4678" w:type="dxa"/>
            <w:shd w:val="clear" w:color="auto" w:fill="auto"/>
            <w:vAlign w:val="center"/>
          </w:tcPr>
          <w:p w:rsidR="00583E13" w:rsidRPr="005B5A9E" w:rsidRDefault="00D31447" w:rsidP="005B5A9E">
            <w:pPr>
              <w:rPr>
                <w:rFonts w:ascii="Arial Narrow" w:hAnsi="Arial Narrow"/>
              </w:rPr>
            </w:pPr>
            <w:r w:rsidRPr="00D31447">
              <w:rPr>
                <w:rFonts w:ascii="Arial Narrow" w:hAnsi="Arial Narrow"/>
              </w:rPr>
              <w:t>Učenik po pokazanom predlošku koristi rekurzivnu proceduru.</w:t>
            </w:r>
            <w:r w:rsidR="007F35EE">
              <w:rPr>
                <w:rFonts w:ascii="Arial Narrow" w:hAnsi="Arial Narrow"/>
              </w:rPr>
              <w:t xml:space="preserve"> </w:t>
            </w:r>
            <w:r w:rsidR="00877085">
              <w:rPr>
                <w:rFonts w:ascii="Arial Narrow" w:hAnsi="Arial Narrow"/>
              </w:rPr>
              <w:t>Točno koristi logičke funkcije i samostalno sastavlja jednostavne programske funkcije</w:t>
            </w:r>
            <w:r w:rsidR="005B5A9E">
              <w:rPr>
                <w:rFonts w:ascii="Arial Narrow" w:hAnsi="Arial Narrow"/>
              </w:rPr>
              <w:t>. Mijenja osnovne parametre grafičkih kontrola služeći se udžbenikom.</w:t>
            </w:r>
            <w:r w:rsidR="00583E13" w:rsidRPr="005B5A9E">
              <w:rPr>
                <w:rFonts w:ascii="Arial Narrow" w:hAnsi="Arial Narrow"/>
              </w:rPr>
              <w:t xml:space="preserve"> Učenik razumije sve obrađene programe i povezuje ih sa znanjem stečenim na drugim nastavnim predmetima (matematika, kemija, fizika) iz kojeg gradiva se pišu algoritmi. </w:t>
            </w:r>
          </w:p>
        </w:tc>
      </w:tr>
      <w:tr w:rsidR="00583E13" w:rsidTr="000F2A18">
        <w:trPr>
          <w:trHeight w:val="525"/>
        </w:trPr>
        <w:tc>
          <w:tcPr>
            <w:tcW w:w="1243" w:type="dxa"/>
            <w:shd w:val="clear" w:color="auto" w:fill="auto"/>
            <w:vAlign w:val="center"/>
          </w:tcPr>
          <w:p w:rsidR="00583E13" w:rsidRPr="003D3E75" w:rsidRDefault="00583E13" w:rsidP="000F2A18">
            <w:pPr>
              <w:jc w:val="center"/>
              <w:rPr>
                <w:b/>
                <w:i/>
                <w:color w:val="FF0000"/>
              </w:rPr>
            </w:pPr>
            <w:r w:rsidRPr="003D3E75">
              <w:rPr>
                <w:b/>
                <w:i/>
                <w:color w:val="FF0000"/>
              </w:rPr>
              <w:t>3</w:t>
            </w:r>
          </w:p>
        </w:tc>
        <w:tc>
          <w:tcPr>
            <w:tcW w:w="3718" w:type="dxa"/>
            <w:shd w:val="clear" w:color="auto" w:fill="auto"/>
            <w:vAlign w:val="center"/>
          </w:tcPr>
          <w:p w:rsidR="00583E13" w:rsidRPr="003D3E75" w:rsidRDefault="00583E13" w:rsidP="000F2A18">
            <w:pPr>
              <w:rPr>
                <w:rFonts w:ascii="Arial Narrow" w:hAnsi="Arial Narrow"/>
              </w:rPr>
            </w:pPr>
            <w:r w:rsidRPr="003D3E75">
              <w:rPr>
                <w:rFonts w:ascii="Arial Narrow" w:hAnsi="Arial Narrow"/>
              </w:rPr>
              <w:t xml:space="preserve">Učenik je značenje ključnih pojmova usvojio s djelomičnim </w:t>
            </w:r>
            <w:r w:rsidR="005B5A9E">
              <w:rPr>
                <w:rFonts w:ascii="Arial Narrow" w:hAnsi="Arial Narrow"/>
              </w:rPr>
              <w:t>razumijevanjem.</w:t>
            </w:r>
          </w:p>
        </w:tc>
        <w:tc>
          <w:tcPr>
            <w:tcW w:w="4678" w:type="dxa"/>
            <w:shd w:val="clear" w:color="auto" w:fill="auto"/>
            <w:vAlign w:val="center"/>
          </w:tcPr>
          <w:p w:rsidR="00583E13" w:rsidRPr="003D3E75" w:rsidRDefault="00583E13" w:rsidP="000F2A18">
            <w:pPr>
              <w:rPr>
                <w:rFonts w:ascii="Arial Narrow" w:hAnsi="Arial Narrow"/>
              </w:rPr>
            </w:pPr>
            <w:r>
              <w:rPr>
                <w:rFonts w:ascii="Arial Narrow" w:hAnsi="Arial Narrow"/>
              </w:rPr>
              <w:t>Točno prepisuje program u računalo i zna ga izvesti i spremiti. Ne može sam vršiti izmjene u kraćem programu.</w:t>
            </w:r>
          </w:p>
        </w:tc>
      </w:tr>
      <w:tr w:rsidR="00583E13" w:rsidTr="000F2A18">
        <w:trPr>
          <w:trHeight w:val="525"/>
        </w:trPr>
        <w:tc>
          <w:tcPr>
            <w:tcW w:w="1243" w:type="dxa"/>
            <w:shd w:val="clear" w:color="auto" w:fill="auto"/>
            <w:vAlign w:val="center"/>
          </w:tcPr>
          <w:p w:rsidR="00583E13" w:rsidRPr="003D3E75" w:rsidRDefault="00583E13" w:rsidP="000F2A18">
            <w:pPr>
              <w:jc w:val="center"/>
              <w:rPr>
                <w:b/>
                <w:i/>
                <w:color w:val="FF0000"/>
              </w:rPr>
            </w:pPr>
            <w:r w:rsidRPr="003D3E75">
              <w:rPr>
                <w:b/>
                <w:i/>
                <w:color w:val="FF0000"/>
              </w:rPr>
              <w:t>2</w:t>
            </w:r>
          </w:p>
        </w:tc>
        <w:tc>
          <w:tcPr>
            <w:tcW w:w="3718" w:type="dxa"/>
            <w:shd w:val="clear" w:color="auto" w:fill="auto"/>
            <w:vAlign w:val="center"/>
          </w:tcPr>
          <w:p w:rsidR="00583E13" w:rsidRPr="003D3E75" w:rsidRDefault="00583E13" w:rsidP="000F2A18">
            <w:pPr>
              <w:rPr>
                <w:rFonts w:ascii="Arial Narrow" w:hAnsi="Arial Narrow"/>
              </w:rPr>
            </w:pPr>
            <w:r w:rsidRPr="003D3E75">
              <w:rPr>
                <w:rFonts w:ascii="Arial Narrow" w:hAnsi="Arial Narrow"/>
              </w:rPr>
              <w:t xml:space="preserve">Učenik je usvojio značenje samo najosnovnijih ključnih </w:t>
            </w:r>
            <w:r>
              <w:rPr>
                <w:rFonts w:ascii="Arial Narrow" w:hAnsi="Arial Narrow"/>
              </w:rPr>
              <w:t>pojmova na razini prepoznavanja. Na pitanja odgovara samo uz poticaj učitelja s više potpitanja.</w:t>
            </w:r>
          </w:p>
        </w:tc>
        <w:tc>
          <w:tcPr>
            <w:tcW w:w="4678" w:type="dxa"/>
            <w:shd w:val="clear" w:color="auto" w:fill="auto"/>
            <w:vAlign w:val="center"/>
          </w:tcPr>
          <w:p w:rsidR="00583E13" w:rsidRPr="003D3E75" w:rsidRDefault="00583E13" w:rsidP="000F2A18">
            <w:pPr>
              <w:rPr>
                <w:rFonts w:ascii="Arial Narrow" w:hAnsi="Arial Narrow"/>
              </w:rPr>
            </w:pPr>
            <w:r>
              <w:rPr>
                <w:rFonts w:ascii="Arial Narrow" w:hAnsi="Arial Narrow"/>
              </w:rPr>
              <w:t>Program prepisuje u računalo s mnogo pogrešaka te mu je potrebna stalna pomoć u radu. Prepoznaje naredbe, ali ne razumije njihovu vezu i smisao.</w:t>
            </w:r>
          </w:p>
        </w:tc>
      </w:tr>
      <w:tr w:rsidR="00583E13" w:rsidTr="000F2A18">
        <w:trPr>
          <w:trHeight w:val="548"/>
        </w:trPr>
        <w:tc>
          <w:tcPr>
            <w:tcW w:w="1243" w:type="dxa"/>
            <w:shd w:val="clear" w:color="auto" w:fill="auto"/>
            <w:vAlign w:val="center"/>
          </w:tcPr>
          <w:p w:rsidR="00583E13" w:rsidRPr="003D3E75" w:rsidRDefault="00583E13" w:rsidP="000F2A18">
            <w:pPr>
              <w:jc w:val="center"/>
              <w:rPr>
                <w:b/>
                <w:i/>
                <w:color w:val="FF0000"/>
              </w:rPr>
            </w:pPr>
            <w:r w:rsidRPr="003D3E75">
              <w:rPr>
                <w:b/>
                <w:i/>
                <w:color w:val="FF0000"/>
              </w:rPr>
              <w:t>1</w:t>
            </w:r>
          </w:p>
        </w:tc>
        <w:tc>
          <w:tcPr>
            <w:tcW w:w="3718" w:type="dxa"/>
            <w:shd w:val="clear" w:color="auto" w:fill="auto"/>
            <w:vAlign w:val="center"/>
          </w:tcPr>
          <w:p w:rsidR="00583E13" w:rsidRPr="003D3E75" w:rsidRDefault="00583E13" w:rsidP="000F2A18">
            <w:pPr>
              <w:rPr>
                <w:rFonts w:ascii="Arial Narrow" w:hAnsi="Arial Narrow"/>
              </w:rPr>
            </w:pPr>
            <w:r w:rsidRPr="003D3E75">
              <w:rPr>
                <w:rFonts w:ascii="Arial Narrow" w:hAnsi="Arial Narrow"/>
              </w:rPr>
              <w:t xml:space="preserve">Učenik nije usvojio značenje niti  najosnovnijih ključnih pojmova </w:t>
            </w:r>
            <w:r>
              <w:rPr>
                <w:rFonts w:ascii="Arial Narrow" w:hAnsi="Arial Narrow"/>
              </w:rPr>
              <w:t>niti na razini prepoznavanja</w:t>
            </w:r>
            <w:r w:rsidR="00D31447">
              <w:rPr>
                <w:rFonts w:ascii="Arial Narrow" w:hAnsi="Arial Narrow"/>
              </w:rPr>
              <w:t>.</w:t>
            </w:r>
          </w:p>
        </w:tc>
        <w:tc>
          <w:tcPr>
            <w:tcW w:w="4678" w:type="dxa"/>
            <w:shd w:val="clear" w:color="auto" w:fill="auto"/>
            <w:vAlign w:val="center"/>
          </w:tcPr>
          <w:p w:rsidR="00583E13" w:rsidRPr="003D3E75" w:rsidRDefault="00583E13" w:rsidP="000F2A18">
            <w:pPr>
              <w:rPr>
                <w:rFonts w:ascii="Arial Narrow" w:hAnsi="Arial Narrow"/>
              </w:rPr>
            </w:pPr>
            <w:r>
              <w:rPr>
                <w:rFonts w:ascii="Arial Narrow" w:hAnsi="Arial Narrow"/>
              </w:rPr>
              <w:t>Ne želi, niti uz poticaj učitelja, sudjelovati u radu.</w:t>
            </w:r>
          </w:p>
        </w:tc>
      </w:tr>
    </w:tbl>
    <w:p w:rsidR="00003343" w:rsidRDefault="00003343" w:rsidP="00322090">
      <w:pPr>
        <w:ind w:left="567"/>
      </w:pPr>
      <w:r>
        <w:br w:type="page"/>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4198"/>
        <w:gridCol w:w="4198"/>
      </w:tblGrid>
      <w:tr w:rsidR="00003343" w:rsidTr="009701AD">
        <w:trPr>
          <w:trHeight w:val="525"/>
        </w:trPr>
        <w:tc>
          <w:tcPr>
            <w:tcW w:w="9639" w:type="dxa"/>
            <w:gridSpan w:val="3"/>
            <w:shd w:val="clear" w:color="auto" w:fill="auto"/>
          </w:tcPr>
          <w:p w:rsidR="00003343" w:rsidRPr="003D3E75" w:rsidRDefault="00003343" w:rsidP="009701AD">
            <w:pPr>
              <w:ind w:left="284" w:hanging="284"/>
              <w:rPr>
                <w:b/>
                <w:color w:val="FF0000"/>
                <w:sz w:val="32"/>
                <w:szCs w:val="32"/>
              </w:rPr>
            </w:pPr>
            <w:r>
              <w:rPr>
                <w:b/>
                <w:color w:val="FF0000"/>
                <w:sz w:val="32"/>
                <w:szCs w:val="32"/>
              </w:rPr>
              <w:lastRenderedPageBreak/>
              <w:t>4</w:t>
            </w:r>
            <w:r w:rsidRPr="003D3E75">
              <w:rPr>
                <w:b/>
                <w:color w:val="FF0000"/>
                <w:sz w:val="32"/>
                <w:szCs w:val="32"/>
              </w:rPr>
              <w:t xml:space="preserve">. </w:t>
            </w:r>
            <w:r>
              <w:rPr>
                <w:b/>
                <w:color w:val="FF0000"/>
                <w:sz w:val="32"/>
                <w:szCs w:val="32"/>
              </w:rPr>
              <w:t>Baze podataka</w:t>
            </w:r>
          </w:p>
          <w:p w:rsidR="00003343" w:rsidRPr="003D3E75" w:rsidRDefault="00003343" w:rsidP="009701AD">
            <w:pPr>
              <w:ind w:left="360"/>
              <w:rPr>
                <w:b/>
                <w:i/>
                <w:color w:val="FF0000"/>
              </w:rPr>
            </w:pPr>
          </w:p>
          <w:p w:rsidR="00003343" w:rsidRPr="00322090" w:rsidRDefault="00003343" w:rsidP="009701AD">
            <w:pPr>
              <w:rPr>
                <w:i/>
                <w:sz w:val="32"/>
                <w:u w:val="single"/>
              </w:rPr>
            </w:pPr>
            <w:r w:rsidRPr="00322090">
              <w:rPr>
                <w:i/>
                <w:sz w:val="32"/>
                <w:u w:val="single"/>
              </w:rPr>
              <w:t>Ključni pojmovi:</w:t>
            </w:r>
          </w:p>
          <w:p w:rsidR="00003343" w:rsidRDefault="00003343" w:rsidP="009701AD">
            <w:r>
              <w:rPr>
                <w:rFonts w:ascii="Tahoma" w:hAnsi="Tahoma"/>
                <w:sz w:val="22"/>
              </w:rPr>
              <w:t>baza podataka, tablica podataka u bazi, upis u polja tablice, izrada upisnog obrasca, vizualno oblikovanje upisnog obrasca, ažuriranje podataka pomoću obrasca</w:t>
            </w:r>
          </w:p>
        </w:tc>
      </w:tr>
      <w:tr w:rsidR="00003343" w:rsidTr="009701AD">
        <w:trPr>
          <w:trHeight w:val="525"/>
        </w:trPr>
        <w:tc>
          <w:tcPr>
            <w:tcW w:w="1243" w:type="dxa"/>
            <w:shd w:val="clear" w:color="auto" w:fill="auto"/>
          </w:tcPr>
          <w:p w:rsidR="00003343" w:rsidRPr="003D3E75" w:rsidRDefault="00003343" w:rsidP="009701AD">
            <w:pPr>
              <w:ind w:left="284" w:hanging="284"/>
              <w:rPr>
                <w:b/>
                <w:color w:val="FF0000"/>
                <w:sz w:val="32"/>
                <w:szCs w:val="32"/>
              </w:rPr>
            </w:pPr>
            <w:r w:rsidRPr="003D3E75">
              <w:rPr>
                <w:b/>
                <w:i/>
                <w:color w:val="FF0000"/>
              </w:rPr>
              <w:t>OCJENA:</w:t>
            </w:r>
          </w:p>
        </w:tc>
        <w:tc>
          <w:tcPr>
            <w:tcW w:w="4198" w:type="dxa"/>
            <w:shd w:val="clear" w:color="auto" w:fill="auto"/>
          </w:tcPr>
          <w:p w:rsidR="00133A78" w:rsidRDefault="00133A78" w:rsidP="00133A78">
            <w:pPr>
              <w:jc w:val="center"/>
            </w:pPr>
            <w:r>
              <w:t>USVOJENOST ZNANJA</w:t>
            </w:r>
          </w:p>
          <w:p w:rsidR="00003343" w:rsidRDefault="00003343" w:rsidP="009701AD">
            <w:pPr>
              <w:jc w:val="center"/>
            </w:pPr>
          </w:p>
        </w:tc>
        <w:tc>
          <w:tcPr>
            <w:tcW w:w="4198" w:type="dxa"/>
            <w:shd w:val="clear" w:color="auto" w:fill="auto"/>
          </w:tcPr>
          <w:p w:rsidR="00003343" w:rsidRDefault="00133A78" w:rsidP="009701AD">
            <w:pPr>
              <w:jc w:val="center"/>
            </w:pPr>
            <w:r>
              <w:t>PRIMJENA ZNANJA</w:t>
            </w:r>
          </w:p>
        </w:tc>
      </w:tr>
      <w:tr w:rsidR="00003343" w:rsidTr="009701AD">
        <w:trPr>
          <w:trHeight w:val="502"/>
        </w:trPr>
        <w:tc>
          <w:tcPr>
            <w:tcW w:w="1243" w:type="dxa"/>
            <w:shd w:val="clear" w:color="auto" w:fill="auto"/>
            <w:vAlign w:val="center"/>
          </w:tcPr>
          <w:p w:rsidR="00003343" w:rsidRPr="003D3E75" w:rsidRDefault="00003343" w:rsidP="009701AD">
            <w:pPr>
              <w:jc w:val="center"/>
              <w:rPr>
                <w:b/>
                <w:i/>
                <w:color w:val="FF0000"/>
              </w:rPr>
            </w:pPr>
            <w:r w:rsidRPr="003D3E75">
              <w:rPr>
                <w:b/>
                <w:i/>
                <w:color w:val="FF0000"/>
              </w:rPr>
              <w:t>5</w:t>
            </w:r>
          </w:p>
        </w:tc>
        <w:tc>
          <w:tcPr>
            <w:tcW w:w="4198" w:type="dxa"/>
            <w:shd w:val="clear" w:color="auto" w:fill="auto"/>
            <w:vAlign w:val="center"/>
          </w:tcPr>
          <w:p w:rsidR="00003343" w:rsidRPr="003D3E75" w:rsidRDefault="00003343" w:rsidP="00537F8D">
            <w:pPr>
              <w:rPr>
                <w:rFonts w:ascii="Arial Narrow" w:hAnsi="Arial Narrow"/>
              </w:rPr>
            </w:pPr>
            <w:r w:rsidRPr="003D3E75">
              <w:rPr>
                <w:rFonts w:ascii="Arial Narrow" w:hAnsi="Arial Narrow"/>
              </w:rPr>
              <w:t xml:space="preserve">Učenik je značenje ključnih pojmova usvojio s potpunim razumijevanjem. </w:t>
            </w:r>
            <w:r w:rsidR="00537F8D">
              <w:rPr>
                <w:rFonts w:ascii="Arial Narrow" w:hAnsi="Arial Narrow"/>
              </w:rPr>
              <w:t xml:space="preserve">Samostalno objašnjava pojmove, te pokazuje njihovo razumijevanje kreiranjem jednostavne baze podataka s barem 2 tablice. </w:t>
            </w:r>
          </w:p>
        </w:tc>
        <w:tc>
          <w:tcPr>
            <w:tcW w:w="4198" w:type="dxa"/>
            <w:shd w:val="clear" w:color="auto" w:fill="auto"/>
            <w:vAlign w:val="center"/>
          </w:tcPr>
          <w:p w:rsidR="00003343" w:rsidRPr="003D3E75" w:rsidRDefault="00537F8D" w:rsidP="009701AD">
            <w:pPr>
              <w:rPr>
                <w:rFonts w:ascii="Arial Narrow" w:hAnsi="Arial Narrow"/>
              </w:rPr>
            </w:pPr>
            <w:r>
              <w:rPr>
                <w:rFonts w:ascii="Arial Narrow" w:hAnsi="Arial Narrow"/>
              </w:rPr>
              <w:t>Samostalno rješava sve postavljene zadatke i samostalno kreira jednostavnu bazu podataka.</w:t>
            </w:r>
          </w:p>
        </w:tc>
      </w:tr>
      <w:tr w:rsidR="00003343" w:rsidTr="009701AD">
        <w:trPr>
          <w:trHeight w:val="525"/>
        </w:trPr>
        <w:tc>
          <w:tcPr>
            <w:tcW w:w="1243" w:type="dxa"/>
            <w:shd w:val="clear" w:color="auto" w:fill="auto"/>
            <w:vAlign w:val="center"/>
          </w:tcPr>
          <w:p w:rsidR="00003343" w:rsidRPr="003D3E75" w:rsidRDefault="00003343" w:rsidP="009701AD">
            <w:pPr>
              <w:jc w:val="center"/>
              <w:rPr>
                <w:b/>
                <w:i/>
                <w:color w:val="FF0000"/>
              </w:rPr>
            </w:pPr>
            <w:r w:rsidRPr="003D3E75">
              <w:rPr>
                <w:b/>
                <w:i/>
                <w:color w:val="FF0000"/>
              </w:rPr>
              <w:t>4</w:t>
            </w:r>
          </w:p>
        </w:tc>
        <w:tc>
          <w:tcPr>
            <w:tcW w:w="4198" w:type="dxa"/>
            <w:shd w:val="clear" w:color="auto" w:fill="auto"/>
            <w:vAlign w:val="center"/>
          </w:tcPr>
          <w:p w:rsidR="00003343" w:rsidRPr="003D3E75" w:rsidRDefault="00003343" w:rsidP="009701AD">
            <w:pPr>
              <w:rPr>
                <w:rFonts w:ascii="Arial Narrow" w:hAnsi="Arial Narrow"/>
              </w:rPr>
            </w:pPr>
            <w:r w:rsidRPr="003D3E75">
              <w:rPr>
                <w:rFonts w:ascii="Arial Narrow" w:hAnsi="Arial Narrow"/>
              </w:rPr>
              <w:t xml:space="preserve">Učenik je značenje ključnih pojmova usvojio </w:t>
            </w:r>
            <w:r>
              <w:rPr>
                <w:rFonts w:ascii="Arial Narrow" w:hAnsi="Arial Narrow"/>
              </w:rPr>
              <w:t>na razini reprodukcije</w:t>
            </w:r>
            <w:r w:rsidRPr="003D3E75">
              <w:rPr>
                <w:rFonts w:ascii="Arial Narrow" w:hAnsi="Arial Narrow"/>
              </w:rPr>
              <w:t xml:space="preserve">. </w:t>
            </w:r>
          </w:p>
        </w:tc>
        <w:tc>
          <w:tcPr>
            <w:tcW w:w="4198" w:type="dxa"/>
            <w:shd w:val="clear" w:color="auto" w:fill="auto"/>
            <w:vAlign w:val="center"/>
          </w:tcPr>
          <w:p w:rsidR="00003343" w:rsidRPr="003D3E75" w:rsidRDefault="00537F8D" w:rsidP="009701AD">
            <w:pPr>
              <w:rPr>
                <w:rFonts w:ascii="Arial Narrow" w:hAnsi="Arial Narrow"/>
              </w:rPr>
            </w:pPr>
            <w:r>
              <w:rPr>
                <w:rFonts w:ascii="Arial Narrow" w:hAnsi="Arial Narrow"/>
              </w:rPr>
              <w:t xml:space="preserve">Samostalno rješava samo one zadatke koji ga postupno vode </w:t>
            </w:r>
            <w:r w:rsidR="00105E00">
              <w:rPr>
                <w:rFonts w:ascii="Arial Narrow" w:hAnsi="Arial Narrow"/>
              </w:rPr>
              <w:t>kroz korake izrade baze podataka.</w:t>
            </w:r>
          </w:p>
        </w:tc>
      </w:tr>
      <w:tr w:rsidR="00003343" w:rsidTr="009701AD">
        <w:trPr>
          <w:trHeight w:val="525"/>
        </w:trPr>
        <w:tc>
          <w:tcPr>
            <w:tcW w:w="1243" w:type="dxa"/>
            <w:shd w:val="clear" w:color="auto" w:fill="auto"/>
            <w:vAlign w:val="center"/>
          </w:tcPr>
          <w:p w:rsidR="00003343" w:rsidRPr="003D3E75" w:rsidRDefault="00003343" w:rsidP="009701AD">
            <w:pPr>
              <w:jc w:val="center"/>
              <w:rPr>
                <w:b/>
                <w:i/>
                <w:color w:val="FF0000"/>
              </w:rPr>
            </w:pPr>
            <w:r w:rsidRPr="003D3E75">
              <w:rPr>
                <w:b/>
                <w:i/>
                <w:color w:val="FF0000"/>
              </w:rPr>
              <w:t>3</w:t>
            </w:r>
          </w:p>
        </w:tc>
        <w:tc>
          <w:tcPr>
            <w:tcW w:w="4198" w:type="dxa"/>
            <w:shd w:val="clear" w:color="auto" w:fill="auto"/>
            <w:vAlign w:val="center"/>
          </w:tcPr>
          <w:p w:rsidR="00003343" w:rsidRPr="003D3E75" w:rsidRDefault="00003343" w:rsidP="009701AD">
            <w:pPr>
              <w:rPr>
                <w:rFonts w:ascii="Arial Narrow" w:hAnsi="Arial Narrow"/>
              </w:rPr>
            </w:pPr>
            <w:r w:rsidRPr="003D3E75">
              <w:rPr>
                <w:rFonts w:ascii="Arial Narrow" w:hAnsi="Arial Narrow"/>
              </w:rPr>
              <w:t xml:space="preserve">Učenik je značenje ključnih pojmova usvojio s djelomičnim </w:t>
            </w:r>
          </w:p>
        </w:tc>
        <w:tc>
          <w:tcPr>
            <w:tcW w:w="4198" w:type="dxa"/>
            <w:shd w:val="clear" w:color="auto" w:fill="auto"/>
            <w:vAlign w:val="center"/>
          </w:tcPr>
          <w:p w:rsidR="00003343" w:rsidRPr="003D3E75" w:rsidRDefault="00105E00" w:rsidP="009701AD">
            <w:pPr>
              <w:rPr>
                <w:rFonts w:ascii="Arial Narrow" w:hAnsi="Arial Narrow"/>
              </w:rPr>
            </w:pPr>
            <w:r>
              <w:rPr>
                <w:rFonts w:ascii="Arial Narrow" w:hAnsi="Arial Narrow"/>
              </w:rPr>
              <w:t>Potrebna mu je povremena pomoć u rješavanju zadataka koji ga postupno vode kroz korake izrade baze podataka.</w:t>
            </w:r>
          </w:p>
        </w:tc>
      </w:tr>
      <w:tr w:rsidR="00003343" w:rsidTr="009701AD">
        <w:trPr>
          <w:trHeight w:val="525"/>
        </w:trPr>
        <w:tc>
          <w:tcPr>
            <w:tcW w:w="1243" w:type="dxa"/>
            <w:shd w:val="clear" w:color="auto" w:fill="auto"/>
            <w:vAlign w:val="center"/>
          </w:tcPr>
          <w:p w:rsidR="00003343" w:rsidRPr="003D3E75" w:rsidRDefault="00003343" w:rsidP="009701AD">
            <w:pPr>
              <w:jc w:val="center"/>
              <w:rPr>
                <w:b/>
                <w:i/>
                <w:color w:val="FF0000"/>
              </w:rPr>
            </w:pPr>
            <w:r w:rsidRPr="003D3E75">
              <w:rPr>
                <w:b/>
                <w:i/>
                <w:color w:val="FF0000"/>
              </w:rPr>
              <w:t>2</w:t>
            </w:r>
          </w:p>
        </w:tc>
        <w:tc>
          <w:tcPr>
            <w:tcW w:w="4198" w:type="dxa"/>
            <w:shd w:val="clear" w:color="auto" w:fill="auto"/>
            <w:vAlign w:val="center"/>
          </w:tcPr>
          <w:p w:rsidR="00003343" w:rsidRPr="003D3E75" w:rsidRDefault="00003343" w:rsidP="009701AD">
            <w:pPr>
              <w:rPr>
                <w:rFonts w:ascii="Arial Narrow" w:hAnsi="Arial Narrow"/>
              </w:rPr>
            </w:pPr>
            <w:r w:rsidRPr="003D3E75">
              <w:rPr>
                <w:rFonts w:ascii="Arial Narrow" w:hAnsi="Arial Narrow"/>
              </w:rPr>
              <w:t xml:space="preserve">Učenik je usvojio značenje samo najosnovnijih ključnih </w:t>
            </w:r>
            <w:r>
              <w:rPr>
                <w:rFonts w:ascii="Arial Narrow" w:hAnsi="Arial Narrow"/>
              </w:rPr>
              <w:t>pojmova na razini prepoznavanja. Na pitanja odgovara samo uz poticaj učitelja s više potpitanja.</w:t>
            </w:r>
          </w:p>
        </w:tc>
        <w:tc>
          <w:tcPr>
            <w:tcW w:w="4198" w:type="dxa"/>
            <w:shd w:val="clear" w:color="auto" w:fill="auto"/>
            <w:vAlign w:val="center"/>
          </w:tcPr>
          <w:p w:rsidR="00003343" w:rsidRPr="003D3E75" w:rsidRDefault="00105E00" w:rsidP="009701AD">
            <w:pPr>
              <w:rPr>
                <w:rFonts w:ascii="Arial Narrow" w:hAnsi="Arial Narrow"/>
              </w:rPr>
            </w:pPr>
            <w:r>
              <w:rPr>
                <w:rFonts w:ascii="Arial Narrow" w:hAnsi="Arial Narrow"/>
              </w:rPr>
              <w:t>Učenik pravi niz pogrešaka u definiranju polja i njihovih svojstava te bez pomoći učitelja ne može ispraviti pogrešku, niti uz poticaj.</w:t>
            </w:r>
          </w:p>
        </w:tc>
      </w:tr>
      <w:tr w:rsidR="00003343" w:rsidTr="009701AD">
        <w:trPr>
          <w:trHeight w:val="548"/>
        </w:trPr>
        <w:tc>
          <w:tcPr>
            <w:tcW w:w="1243" w:type="dxa"/>
            <w:shd w:val="clear" w:color="auto" w:fill="auto"/>
            <w:vAlign w:val="center"/>
          </w:tcPr>
          <w:p w:rsidR="00003343" w:rsidRPr="003D3E75" w:rsidRDefault="00003343" w:rsidP="009701AD">
            <w:pPr>
              <w:jc w:val="center"/>
              <w:rPr>
                <w:b/>
                <w:i/>
                <w:color w:val="FF0000"/>
              </w:rPr>
            </w:pPr>
            <w:r w:rsidRPr="003D3E75">
              <w:rPr>
                <w:b/>
                <w:i/>
                <w:color w:val="FF0000"/>
              </w:rPr>
              <w:t>1</w:t>
            </w:r>
          </w:p>
        </w:tc>
        <w:tc>
          <w:tcPr>
            <w:tcW w:w="4198" w:type="dxa"/>
            <w:shd w:val="clear" w:color="auto" w:fill="auto"/>
            <w:vAlign w:val="center"/>
          </w:tcPr>
          <w:p w:rsidR="00003343" w:rsidRPr="003D3E75" w:rsidRDefault="00003343" w:rsidP="009701AD">
            <w:pPr>
              <w:rPr>
                <w:rFonts w:ascii="Arial Narrow" w:hAnsi="Arial Narrow"/>
              </w:rPr>
            </w:pPr>
            <w:r w:rsidRPr="003D3E75">
              <w:rPr>
                <w:rFonts w:ascii="Arial Narrow" w:hAnsi="Arial Narrow"/>
              </w:rPr>
              <w:t xml:space="preserve">Učenik nije usvojio značenje niti  najosnovnijih ključnih pojmova </w:t>
            </w:r>
            <w:r>
              <w:rPr>
                <w:rFonts w:ascii="Arial Narrow" w:hAnsi="Arial Narrow"/>
              </w:rPr>
              <w:t>niti na razini prepoznavanja</w:t>
            </w:r>
          </w:p>
        </w:tc>
        <w:tc>
          <w:tcPr>
            <w:tcW w:w="4198" w:type="dxa"/>
            <w:shd w:val="clear" w:color="auto" w:fill="auto"/>
            <w:vAlign w:val="center"/>
          </w:tcPr>
          <w:p w:rsidR="00003343" w:rsidRPr="003D3E75" w:rsidRDefault="00003343" w:rsidP="009701AD">
            <w:pPr>
              <w:rPr>
                <w:rFonts w:ascii="Arial Narrow" w:hAnsi="Arial Narrow"/>
              </w:rPr>
            </w:pPr>
            <w:r>
              <w:rPr>
                <w:rFonts w:ascii="Arial Narrow" w:hAnsi="Arial Narrow"/>
              </w:rPr>
              <w:t>Ne želi, niti uz poticaj učitelja, sudjelovati u radu.</w:t>
            </w:r>
          </w:p>
        </w:tc>
      </w:tr>
    </w:tbl>
    <w:p w:rsidR="00003343" w:rsidRDefault="00003343" w:rsidP="00322090">
      <w:pPr>
        <w:ind w:left="567"/>
      </w:pPr>
    </w:p>
    <w:p w:rsidR="00003343" w:rsidRDefault="00003343" w:rsidP="00322090">
      <w:pPr>
        <w:ind w:left="567"/>
      </w:pPr>
      <w:r>
        <w:br w:type="page"/>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3718"/>
        <w:gridCol w:w="4678"/>
      </w:tblGrid>
      <w:tr w:rsidR="00003343" w:rsidTr="009701AD">
        <w:trPr>
          <w:trHeight w:val="525"/>
        </w:trPr>
        <w:tc>
          <w:tcPr>
            <w:tcW w:w="9639" w:type="dxa"/>
            <w:gridSpan w:val="3"/>
            <w:shd w:val="clear" w:color="auto" w:fill="auto"/>
          </w:tcPr>
          <w:p w:rsidR="00003343" w:rsidRPr="003D3E75" w:rsidRDefault="00003343" w:rsidP="009701AD">
            <w:pPr>
              <w:ind w:left="284" w:hanging="284"/>
              <w:rPr>
                <w:b/>
                <w:color w:val="FF0000"/>
                <w:sz w:val="32"/>
                <w:szCs w:val="32"/>
              </w:rPr>
            </w:pPr>
            <w:r>
              <w:rPr>
                <w:b/>
                <w:color w:val="FF0000"/>
                <w:sz w:val="32"/>
                <w:szCs w:val="32"/>
              </w:rPr>
              <w:lastRenderedPageBreak/>
              <w:t>5. Izrada web stranica</w:t>
            </w:r>
          </w:p>
          <w:p w:rsidR="00003343" w:rsidRPr="003D3E75" w:rsidRDefault="00003343" w:rsidP="009701AD">
            <w:pPr>
              <w:ind w:left="360"/>
              <w:rPr>
                <w:b/>
                <w:i/>
                <w:color w:val="FF0000"/>
              </w:rPr>
            </w:pPr>
          </w:p>
          <w:p w:rsidR="00003343" w:rsidRPr="00322090" w:rsidRDefault="00003343" w:rsidP="009701AD">
            <w:pPr>
              <w:rPr>
                <w:i/>
                <w:sz w:val="32"/>
                <w:u w:val="single"/>
              </w:rPr>
            </w:pPr>
            <w:r w:rsidRPr="00322090">
              <w:rPr>
                <w:i/>
                <w:sz w:val="32"/>
                <w:u w:val="single"/>
              </w:rPr>
              <w:t>Ključni pojmovi:</w:t>
            </w:r>
          </w:p>
          <w:p w:rsidR="00003343" w:rsidRDefault="00520623" w:rsidP="000E1993">
            <w:r>
              <w:rPr>
                <w:rFonts w:ascii="Tahoma" w:hAnsi="Tahoma"/>
                <w:sz w:val="22"/>
              </w:rPr>
              <w:t xml:space="preserve">dogovor i podjela uloga u timu, obrada sadržaja, kontrola uspješnosti i korekcija, datoteka s animiranim sadržajima, </w:t>
            </w:r>
            <w:r w:rsidR="000E1993">
              <w:rPr>
                <w:rFonts w:ascii="Tahoma" w:hAnsi="Tahoma"/>
                <w:sz w:val="22"/>
              </w:rPr>
              <w:t xml:space="preserve">program za animaciju, </w:t>
            </w:r>
            <w:r>
              <w:rPr>
                <w:rFonts w:ascii="Tahoma" w:hAnsi="Tahoma"/>
                <w:sz w:val="22"/>
              </w:rPr>
              <w:t xml:space="preserve">prijenos datoteka </w:t>
            </w:r>
            <w:r>
              <w:rPr>
                <w:rFonts w:ascii="Tahoma" w:hAnsi="Tahoma"/>
                <w:i/>
                <w:sz w:val="22"/>
              </w:rPr>
              <w:t>(FTP)</w:t>
            </w:r>
            <w:r>
              <w:rPr>
                <w:rFonts w:ascii="Tahoma" w:hAnsi="Tahoma"/>
                <w:sz w:val="22"/>
              </w:rPr>
              <w:t xml:space="preserve">, </w:t>
            </w:r>
            <w:r>
              <w:rPr>
                <w:rFonts w:ascii="Tahoma" w:hAnsi="Tahoma"/>
                <w:i/>
                <w:sz w:val="22"/>
              </w:rPr>
              <w:t>Web</w:t>
            </w:r>
            <w:r>
              <w:rPr>
                <w:rFonts w:ascii="Tahoma" w:hAnsi="Tahoma"/>
                <w:sz w:val="22"/>
              </w:rPr>
              <w:t xml:space="preserve"> publiciranje, sinkronizacija,</w:t>
            </w:r>
            <w:r>
              <w:rPr>
                <w:rFonts w:ascii="Tahoma" w:hAnsi="Tahoma"/>
                <w:i/>
                <w:sz w:val="22"/>
              </w:rPr>
              <w:t xml:space="preserve"> Web</w:t>
            </w:r>
            <w:r>
              <w:rPr>
                <w:rFonts w:ascii="Tahoma" w:hAnsi="Tahoma"/>
                <w:sz w:val="22"/>
              </w:rPr>
              <w:t xml:space="preserve"> mjesto, lokalno predstavljanje </w:t>
            </w:r>
            <w:r>
              <w:rPr>
                <w:rFonts w:ascii="Tahoma" w:hAnsi="Tahoma"/>
                <w:i/>
                <w:sz w:val="22"/>
              </w:rPr>
              <w:t>Web</w:t>
            </w:r>
            <w:r>
              <w:rPr>
                <w:rFonts w:ascii="Tahoma" w:hAnsi="Tahoma"/>
                <w:sz w:val="22"/>
              </w:rPr>
              <w:t xml:space="preserve"> mjesta, objavljivanje </w:t>
            </w:r>
            <w:r>
              <w:rPr>
                <w:rFonts w:ascii="Tahoma" w:hAnsi="Tahoma"/>
                <w:i/>
                <w:sz w:val="22"/>
              </w:rPr>
              <w:t>Web</w:t>
            </w:r>
            <w:r>
              <w:rPr>
                <w:rFonts w:ascii="Tahoma" w:hAnsi="Tahoma"/>
                <w:sz w:val="22"/>
              </w:rPr>
              <w:t xml:space="preserve"> mjesta (publiciranje)</w:t>
            </w:r>
          </w:p>
        </w:tc>
      </w:tr>
      <w:tr w:rsidR="00003343" w:rsidTr="001E0FA7">
        <w:trPr>
          <w:trHeight w:val="525"/>
        </w:trPr>
        <w:tc>
          <w:tcPr>
            <w:tcW w:w="1243" w:type="dxa"/>
            <w:shd w:val="clear" w:color="auto" w:fill="auto"/>
          </w:tcPr>
          <w:p w:rsidR="00003343" w:rsidRPr="003D3E75" w:rsidRDefault="00003343" w:rsidP="009701AD">
            <w:pPr>
              <w:ind w:left="284" w:hanging="284"/>
              <w:rPr>
                <w:b/>
                <w:color w:val="FF0000"/>
                <w:sz w:val="32"/>
                <w:szCs w:val="32"/>
              </w:rPr>
            </w:pPr>
            <w:r w:rsidRPr="003D3E75">
              <w:rPr>
                <w:b/>
                <w:i/>
                <w:color w:val="FF0000"/>
              </w:rPr>
              <w:t>OCJENA:</w:t>
            </w:r>
          </w:p>
        </w:tc>
        <w:tc>
          <w:tcPr>
            <w:tcW w:w="3718" w:type="dxa"/>
            <w:shd w:val="clear" w:color="auto" w:fill="auto"/>
          </w:tcPr>
          <w:p w:rsidR="00133A78" w:rsidRDefault="00133A78" w:rsidP="00133A78">
            <w:pPr>
              <w:jc w:val="center"/>
            </w:pPr>
            <w:r>
              <w:t>USVOJENOST ZNANJA</w:t>
            </w:r>
          </w:p>
          <w:p w:rsidR="00003343" w:rsidRDefault="00003343" w:rsidP="000E1993">
            <w:pPr>
              <w:jc w:val="center"/>
            </w:pPr>
          </w:p>
        </w:tc>
        <w:tc>
          <w:tcPr>
            <w:tcW w:w="4678" w:type="dxa"/>
            <w:shd w:val="clear" w:color="auto" w:fill="auto"/>
          </w:tcPr>
          <w:p w:rsidR="00003343" w:rsidRDefault="00133A78" w:rsidP="009701AD">
            <w:pPr>
              <w:jc w:val="center"/>
            </w:pPr>
            <w:r>
              <w:t>PRIMJENA ZNANJA</w:t>
            </w:r>
          </w:p>
        </w:tc>
      </w:tr>
      <w:tr w:rsidR="00003343" w:rsidTr="001E0FA7">
        <w:trPr>
          <w:trHeight w:val="502"/>
        </w:trPr>
        <w:tc>
          <w:tcPr>
            <w:tcW w:w="1243" w:type="dxa"/>
            <w:shd w:val="clear" w:color="auto" w:fill="auto"/>
            <w:vAlign w:val="center"/>
          </w:tcPr>
          <w:p w:rsidR="00003343" w:rsidRPr="003D3E75" w:rsidRDefault="00003343" w:rsidP="009701AD">
            <w:pPr>
              <w:jc w:val="center"/>
              <w:rPr>
                <w:b/>
                <w:i/>
                <w:color w:val="FF0000"/>
              </w:rPr>
            </w:pPr>
            <w:r w:rsidRPr="003D3E75">
              <w:rPr>
                <w:b/>
                <w:i/>
                <w:color w:val="FF0000"/>
              </w:rPr>
              <w:t>5</w:t>
            </w:r>
          </w:p>
        </w:tc>
        <w:tc>
          <w:tcPr>
            <w:tcW w:w="3718" w:type="dxa"/>
            <w:shd w:val="clear" w:color="auto" w:fill="auto"/>
            <w:vAlign w:val="center"/>
          </w:tcPr>
          <w:p w:rsidR="00003343" w:rsidRPr="003D3E75" w:rsidRDefault="00003343" w:rsidP="009701AD">
            <w:pPr>
              <w:rPr>
                <w:rFonts w:ascii="Arial Narrow" w:hAnsi="Arial Narrow"/>
              </w:rPr>
            </w:pPr>
            <w:r w:rsidRPr="003D3E75">
              <w:rPr>
                <w:rFonts w:ascii="Arial Narrow" w:hAnsi="Arial Narrow"/>
              </w:rPr>
              <w:t>Učenik je značenje ključnih pojmova usvojio s potpunim razumijevanjem. Osim definicije svakog pojma, zna objasniti i njihove međusobne razlike</w:t>
            </w:r>
            <w:r w:rsidR="000E1993">
              <w:rPr>
                <w:rFonts w:ascii="Arial Narrow" w:hAnsi="Arial Narrow"/>
              </w:rPr>
              <w:t>.</w:t>
            </w:r>
            <w:r w:rsidRPr="003D3E75">
              <w:rPr>
                <w:rFonts w:ascii="Arial Narrow" w:hAnsi="Arial Narrow"/>
              </w:rPr>
              <w:t xml:space="preserve"> </w:t>
            </w:r>
            <w:r w:rsidR="000E1993">
              <w:rPr>
                <w:rFonts w:ascii="Arial Narrow" w:hAnsi="Arial Narrow"/>
              </w:rPr>
              <w:t>Usvojenost pojmova dokazuje izrađivanjem web mjesta na zadanu temu</w:t>
            </w:r>
          </w:p>
        </w:tc>
        <w:tc>
          <w:tcPr>
            <w:tcW w:w="4678" w:type="dxa"/>
            <w:shd w:val="clear" w:color="auto" w:fill="auto"/>
            <w:vAlign w:val="center"/>
          </w:tcPr>
          <w:p w:rsidR="00003343" w:rsidRPr="005B5A9E" w:rsidRDefault="000E1993" w:rsidP="009701AD">
            <w:pPr>
              <w:rPr>
                <w:rFonts w:ascii="Arial Narrow" w:hAnsi="Arial Narrow"/>
              </w:rPr>
            </w:pPr>
            <w:r w:rsidRPr="005B5A9E">
              <w:rPr>
                <w:rFonts w:ascii="Arial Narrow" w:hAnsi="Arial Narrow"/>
              </w:rPr>
              <w:t>Koordinira rad tima ili aktivno sudjeluje u timskoj izradi web stranica uvažavajući prijedloge svih članova tima, samostalno se služi alatom za izradu web stranica, na izrađenim stranicama pravilno prilagođava dizajn, omjer teksta te crteža i slika, samostalno izrađuje animaciju za web stranicu.</w:t>
            </w:r>
          </w:p>
        </w:tc>
      </w:tr>
      <w:tr w:rsidR="00003343" w:rsidTr="001E0FA7">
        <w:trPr>
          <w:trHeight w:val="525"/>
        </w:trPr>
        <w:tc>
          <w:tcPr>
            <w:tcW w:w="1243" w:type="dxa"/>
            <w:shd w:val="clear" w:color="auto" w:fill="auto"/>
            <w:vAlign w:val="center"/>
          </w:tcPr>
          <w:p w:rsidR="00003343" w:rsidRPr="003D3E75" w:rsidRDefault="00003343" w:rsidP="009701AD">
            <w:pPr>
              <w:jc w:val="center"/>
              <w:rPr>
                <w:b/>
                <w:i/>
                <w:color w:val="FF0000"/>
              </w:rPr>
            </w:pPr>
            <w:r w:rsidRPr="003D3E75">
              <w:rPr>
                <w:b/>
                <w:i/>
                <w:color w:val="FF0000"/>
              </w:rPr>
              <w:t>4</w:t>
            </w:r>
          </w:p>
        </w:tc>
        <w:tc>
          <w:tcPr>
            <w:tcW w:w="3718" w:type="dxa"/>
            <w:shd w:val="clear" w:color="auto" w:fill="auto"/>
            <w:vAlign w:val="center"/>
          </w:tcPr>
          <w:p w:rsidR="00003343" w:rsidRPr="003D3E75" w:rsidRDefault="00003343" w:rsidP="000E1993">
            <w:pPr>
              <w:rPr>
                <w:rFonts w:ascii="Arial Narrow" w:hAnsi="Arial Narrow"/>
              </w:rPr>
            </w:pPr>
            <w:r w:rsidRPr="003D3E75">
              <w:rPr>
                <w:rFonts w:ascii="Arial Narrow" w:hAnsi="Arial Narrow"/>
              </w:rPr>
              <w:t xml:space="preserve">Učenik je značenje ključnih pojmova usvojio </w:t>
            </w:r>
            <w:r>
              <w:rPr>
                <w:rFonts w:ascii="Arial Narrow" w:hAnsi="Arial Narrow"/>
              </w:rPr>
              <w:t>na razini reprodukcije</w:t>
            </w:r>
            <w:r w:rsidRPr="003D3E75">
              <w:rPr>
                <w:rFonts w:ascii="Arial Narrow" w:hAnsi="Arial Narrow"/>
              </w:rPr>
              <w:t xml:space="preserve">. </w:t>
            </w:r>
          </w:p>
        </w:tc>
        <w:tc>
          <w:tcPr>
            <w:tcW w:w="4678" w:type="dxa"/>
            <w:shd w:val="clear" w:color="auto" w:fill="auto"/>
            <w:vAlign w:val="center"/>
          </w:tcPr>
          <w:p w:rsidR="000E1993" w:rsidRPr="005B5A9E" w:rsidRDefault="000E1993" w:rsidP="009701AD">
            <w:pPr>
              <w:rPr>
                <w:rFonts w:ascii="Arial Narrow" w:hAnsi="Arial Narrow"/>
              </w:rPr>
            </w:pPr>
            <w:r w:rsidRPr="005B5A9E">
              <w:rPr>
                <w:rFonts w:ascii="Arial Narrow" w:hAnsi="Arial Narrow"/>
              </w:rPr>
              <w:t>Izrađuje pojedine stranice web mjesta, samostalno dodajući tekst i slike, a u radu s tablicama potrebna mu je pomoć učitelja</w:t>
            </w:r>
            <w:r w:rsidR="00874706" w:rsidRPr="005B5A9E">
              <w:rPr>
                <w:rFonts w:ascii="Arial Narrow" w:hAnsi="Arial Narrow"/>
              </w:rPr>
              <w:t>. Samostalno pronalazi materijale za izradu web stranica na internetu i u drugim izvorima.</w:t>
            </w:r>
          </w:p>
          <w:p w:rsidR="00003343" w:rsidRPr="005B5A9E" w:rsidRDefault="000E1993" w:rsidP="009701AD">
            <w:pPr>
              <w:rPr>
                <w:rFonts w:ascii="Arial Narrow" w:hAnsi="Arial Narrow"/>
              </w:rPr>
            </w:pPr>
            <w:r w:rsidRPr="005B5A9E">
              <w:rPr>
                <w:rFonts w:ascii="Arial Narrow" w:hAnsi="Arial Narrow"/>
              </w:rPr>
              <w:t>U izradi web mjesta sudjeluje s ostalim članovima tima, ali povremeno traži pomoć ostalih članova tima i učitelja.</w:t>
            </w:r>
          </w:p>
        </w:tc>
      </w:tr>
      <w:tr w:rsidR="00003343" w:rsidTr="001E0FA7">
        <w:trPr>
          <w:trHeight w:val="525"/>
        </w:trPr>
        <w:tc>
          <w:tcPr>
            <w:tcW w:w="1243" w:type="dxa"/>
            <w:shd w:val="clear" w:color="auto" w:fill="auto"/>
            <w:vAlign w:val="center"/>
          </w:tcPr>
          <w:p w:rsidR="00003343" w:rsidRPr="003D3E75" w:rsidRDefault="00003343" w:rsidP="009701AD">
            <w:pPr>
              <w:jc w:val="center"/>
              <w:rPr>
                <w:b/>
                <w:i/>
                <w:color w:val="FF0000"/>
              </w:rPr>
            </w:pPr>
            <w:r w:rsidRPr="003D3E75">
              <w:rPr>
                <w:b/>
                <w:i/>
                <w:color w:val="FF0000"/>
              </w:rPr>
              <w:t>3</w:t>
            </w:r>
          </w:p>
        </w:tc>
        <w:tc>
          <w:tcPr>
            <w:tcW w:w="3718" w:type="dxa"/>
            <w:shd w:val="clear" w:color="auto" w:fill="auto"/>
            <w:vAlign w:val="center"/>
          </w:tcPr>
          <w:p w:rsidR="00003343" w:rsidRPr="003D3E75" w:rsidRDefault="00003343" w:rsidP="009701AD">
            <w:pPr>
              <w:rPr>
                <w:rFonts w:ascii="Arial Narrow" w:hAnsi="Arial Narrow"/>
              </w:rPr>
            </w:pPr>
            <w:r w:rsidRPr="003D3E75">
              <w:rPr>
                <w:rFonts w:ascii="Arial Narrow" w:hAnsi="Arial Narrow"/>
              </w:rPr>
              <w:t xml:space="preserve">Učenik je značenje ključnih pojmova usvojio s djelomičnim </w:t>
            </w:r>
          </w:p>
        </w:tc>
        <w:tc>
          <w:tcPr>
            <w:tcW w:w="4678" w:type="dxa"/>
            <w:shd w:val="clear" w:color="auto" w:fill="auto"/>
            <w:vAlign w:val="center"/>
          </w:tcPr>
          <w:p w:rsidR="00003343" w:rsidRPr="005B5A9E" w:rsidRDefault="00874706" w:rsidP="001E0FA7">
            <w:pPr>
              <w:rPr>
                <w:rFonts w:ascii="Arial Narrow" w:hAnsi="Arial Narrow"/>
              </w:rPr>
            </w:pPr>
            <w:r w:rsidRPr="005B5A9E">
              <w:rPr>
                <w:rFonts w:ascii="Arial Narrow" w:hAnsi="Arial Narrow"/>
              </w:rPr>
              <w:t xml:space="preserve">U izradi pojedine stranice web mjesta potrebna mu je pomoć u radu, ima teškoća u komunikaciji s članovima tima, potrebna mu je pomoć u izradi animacija, nesiguran u radu i potreban </w:t>
            </w:r>
            <w:r w:rsidR="001E0FA7" w:rsidRPr="005B5A9E">
              <w:rPr>
                <w:rFonts w:ascii="Arial Narrow" w:hAnsi="Arial Narrow"/>
              </w:rPr>
              <w:t>mu je povremeni poticaj.</w:t>
            </w:r>
          </w:p>
        </w:tc>
      </w:tr>
      <w:tr w:rsidR="00003343" w:rsidTr="001E0FA7">
        <w:trPr>
          <w:trHeight w:val="525"/>
        </w:trPr>
        <w:tc>
          <w:tcPr>
            <w:tcW w:w="1243" w:type="dxa"/>
            <w:shd w:val="clear" w:color="auto" w:fill="auto"/>
            <w:vAlign w:val="center"/>
          </w:tcPr>
          <w:p w:rsidR="00003343" w:rsidRPr="003D3E75" w:rsidRDefault="00003343" w:rsidP="009701AD">
            <w:pPr>
              <w:jc w:val="center"/>
              <w:rPr>
                <w:b/>
                <w:i/>
                <w:color w:val="FF0000"/>
              </w:rPr>
            </w:pPr>
            <w:r w:rsidRPr="003D3E75">
              <w:rPr>
                <w:b/>
                <w:i/>
                <w:color w:val="FF0000"/>
              </w:rPr>
              <w:t>2</w:t>
            </w:r>
          </w:p>
        </w:tc>
        <w:tc>
          <w:tcPr>
            <w:tcW w:w="3718" w:type="dxa"/>
            <w:shd w:val="clear" w:color="auto" w:fill="auto"/>
            <w:vAlign w:val="center"/>
          </w:tcPr>
          <w:p w:rsidR="00003343" w:rsidRPr="003D3E75" w:rsidRDefault="00003343" w:rsidP="009701AD">
            <w:pPr>
              <w:rPr>
                <w:rFonts w:ascii="Arial Narrow" w:hAnsi="Arial Narrow"/>
              </w:rPr>
            </w:pPr>
            <w:r w:rsidRPr="003D3E75">
              <w:rPr>
                <w:rFonts w:ascii="Arial Narrow" w:hAnsi="Arial Narrow"/>
              </w:rPr>
              <w:t xml:space="preserve">Učenik je usvojio značenje samo najosnovnijih ključnih </w:t>
            </w:r>
            <w:r>
              <w:rPr>
                <w:rFonts w:ascii="Arial Narrow" w:hAnsi="Arial Narrow"/>
              </w:rPr>
              <w:t>pojmova na razini prepoznavanja. Na pitanja odgovara samo uz poticaj učitelja s više potpitanja.</w:t>
            </w:r>
          </w:p>
        </w:tc>
        <w:tc>
          <w:tcPr>
            <w:tcW w:w="4678" w:type="dxa"/>
            <w:shd w:val="clear" w:color="auto" w:fill="auto"/>
            <w:vAlign w:val="center"/>
          </w:tcPr>
          <w:p w:rsidR="00003343" w:rsidRPr="005B5A9E" w:rsidRDefault="00874706" w:rsidP="009701AD">
            <w:pPr>
              <w:rPr>
                <w:rFonts w:ascii="Arial Narrow" w:hAnsi="Arial Narrow"/>
              </w:rPr>
            </w:pPr>
            <w:r w:rsidRPr="005B5A9E">
              <w:rPr>
                <w:rFonts w:ascii="Arial Narrow" w:hAnsi="Arial Narrow"/>
              </w:rPr>
              <w:t>Vrlo slabo sudjeluje u radu, nezainteresiran za uspjeh tima, nesiguran u radu i potreban mu je stalan poticaj, ali nakon toga ipak postigne određen rezultat i pokaže osnovna znanja izrade web mjesta</w:t>
            </w:r>
          </w:p>
        </w:tc>
      </w:tr>
      <w:tr w:rsidR="00003343" w:rsidTr="001E0FA7">
        <w:trPr>
          <w:trHeight w:val="548"/>
        </w:trPr>
        <w:tc>
          <w:tcPr>
            <w:tcW w:w="1243" w:type="dxa"/>
            <w:shd w:val="clear" w:color="auto" w:fill="auto"/>
            <w:vAlign w:val="center"/>
          </w:tcPr>
          <w:p w:rsidR="00003343" w:rsidRPr="003D3E75" w:rsidRDefault="00874706" w:rsidP="009701AD">
            <w:pPr>
              <w:jc w:val="center"/>
              <w:rPr>
                <w:b/>
                <w:i/>
                <w:color w:val="FF0000"/>
              </w:rPr>
            </w:pPr>
            <w:r>
              <w:rPr>
                <w:b/>
                <w:i/>
                <w:color w:val="FF0000"/>
              </w:rPr>
              <w:t>1</w:t>
            </w:r>
          </w:p>
        </w:tc>
        <w:tc>
          <w:tcPr>
            <w:tcW w:w="3718" w:type="dxa"/>
            <w:shd w:val="clear" w:color="auto" w:fill="auto"/>
            <w:vAlign w:val="center"/>
          </w:tcPr>
          <w:p w:rsidR="00003343" w:rsidRPr="003D3E75" w:rsidRDefault="00003343" w:rsidP="009701AD">
            <w:pPr>
              <w:rPr>
                <w:rFonts w:ascii="Arial Narrow" w:hAnsi="Arial Narrow"/>
              </w:rPr>
            </w:pPr>
            <w:r w:rsidRPr="003D3E75">
              <w:rPr>
                <w:rFonts w:ascii="Arial Narrow" w:hAnsi="Arial Narrow"/>
              </w:rPr>
              <w:t xml:space="preserve">Učenik nije usvojio značenje niti  najosnovnijih ključnih pojmova </w:t>
            </w:r>
            <w:r>
              <w:rPr>
                <w:rFonts w:ascii="Arial Narrow" w:hAnsi="Arial Narrow"/>
              </w:rPr>
              <w:t>niti na razini prepoznavanja</w:t>
            </w:r>
          </w:p>
        </w:tc>
        <w:tc>
          <w:tcPr>
            <w:tcW w:w="4678" w:type="dxa"/>
            <w:shd w:val="clear" w:color="auto" w:fill="auto"/>
            <w:vAlign w:val="center"/>
          </w:tcPr>
          <w:p w:rsidR="00003343" w:rsidRPr="003D3E75" w:rsidRDefault="00003343" w:rsidP="009701AD">
            <w:pPr>
              <w:rPr>
                <w:rFonts w:ascii="Arial Narrow" w:hAnsi="Arial Narrow"/>
              </w:rPr>
            </w:pPr>
            <w:r>
              <w:rPr>
                <w:rFonts w:ascii="Arial Narrow" w:hAnsi="Arial Narrow"/>
              </w:rPr>
              <w:t>Ne želi, niti uz poticaj učitelja, sudjelovati u radu.</w:t>
            </w:r>
          </w:p>
        </w:tc>
      </w:tr>
    </w:tbl>
    <w:p w:rsidR="00003343" w:rsidRDefault="00003343" w:rsidP="00322090">
      <w:pPr>
        <w:ind w:left="567"/>
      </w:pPr>
    </w:p>
    <w:p w:rsidR="00003343" w:rsidRDefault="00003343" w:rsidP="00322090">
      <w:pPr>
        <w:ind w:left="567"/>
      </w:pPr>
      <w:r>
        <w:br w:type="page"/>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4198"/>
        <w:gridCol w:w="4198"/>
      </w:tblGrid>
      <w:tr w:rsidR="00003343" w:rsidTr="009701AD">
        <w:trPr>
          <w:trHeight w:val="525"/>
        </w:trPr>
        <w:tc>
          <w:tcPr>
            <w:tcW w:w="9639" w:type="dxa"/>
            <w:gridSpan w:val="3"/>
            <w:shd w:val="clear" w:color="auto" w:fill="auto"/>
          </w:tcPr>
          <w:p w:rsidR="00003343" w:rsidRPr="003D3E75" w:rsidRDefault="00003343" w:rsidP="009701AD">
            <w:pPr>
              <w:ind w:left="284" w:hanging="284"/>
              <w:rPr>
                <w:b/>
                <w:color w:val="FF0000"/>
                <w:sz w:val="32"/>
                <w:szCs w:val="32"/>
              </w:rPr>
            </w:pPr>
            <w:r>
              <w:rPr>
                <w:b/>
                <w:color w:val="FF0000"/>
                <w:sz w:val="32"/>
                <w:szCs w:val="32"/>
              </w:rPr>
              <w:lastRenderedPageBreak/>
              <w:t>5. Internet</w:t>
            </w:r>
          </w:p>
          <w:p w:rsidR="00003343" w:rsidRPr="003D3E75" w:rsidRDefault="00003343" w:rsidP="009701AD">
            <w:pPr>
              <w:ind w:left="360"/>
              <w:rPr>
                <w:b/>
                <w:i/>
                <w:color w:val="FF0000"/>
              </w:rPr>
            </w:pPr>
          </w:p>
          <w:p w:rsidR="00003343" w:rsidRPr="00322090" w:rsidRDefault="00003343" w:rsidP="009701AD">
            <w:pPr>
              <w:rPr>
                <w:i/>
                <w:sz w:val="32"/>
                <w:u w:val="single"/>
              </w:rPr>
            </w:pPr>
            <w:r w:rsidRPr="00322090">
              <w:rPr>
                <w:i/>
                <w:sz w:val="32"/>
                <w:u w:val="single"/>
              </w:rPr>
              <w:t>Ključni pojmovi:</w:t>
            </w:r>
            <w:r>
              <w:rPr>
                <w:rFonts w:ascii="Tahoma" w:hAnsi="Tahoma"/>
                <w:sz w:val="22"/>
              </w:rPr>
              <w:t xml:space="preserve"> </w:t>
            </w:r>
          </w:p>
          <w:p w:rsidR="00003343" w:rsidRDefault="00003343" w:rsidP="009701AD">
            <w:r>
              <w:rPr>
                <w:rFonts w:ascii="Tahoma" w:hAnsi="Tahoma"/>
                <w:sz w:val="22"/>
              </w:rPr>
              <w:t>izbor kvalitetnih sadržaja, popularizacija domaćih sadržaja</w:t>
            </w:r>
          </w:p>
        </w:tc>
      </w:tr>
      <w:tr w:rsidR="00003343" w:rsidTr="009701AD">
        <w:trPr>
          <w:trHeight w:val="525"/>
        </w:trPr>
        <w:tc>
          <w:tcPr>
            <w:tcW w:w="1243" w:type="dxa"/>
            <w:shd w:val="clear" w:color="auto" w:fill="auto"/>
          </w:tcPr>
          <w:p w:rsidR="00003343" w:rsidRPr="003D3E75" w:rsidRDefault="00003343" w:rsidP="009701AD">
            <w:pPr>
              <w:ind w:left="284" w:hanging="284"/>
              <w:rPr>
                <w:b/>
                <w:color w:val="FF0000"/>
                <w:sz w:val="32"/>
                <w:szCs w:val="32"/>
              </w:rPr>
            </w:pPr>
            <w:r w:rsidRPr="003D3E75">
              <w:rPr>
                <w:b/>
                <w:i/>
                <w:color w:val="FF0000"/>
              </w:rPr>
              <w:t>OCJENA:</w:t>
            </w:r>
          </w:p>
        </w:tc>
        <w:tc>
          <w:tcPr>
            <w:tcW w:w="4198" w:type="dxa"/>
            <w:shd w:val="clear" w:color="auto" w:fill="auto"/>
          </w:tcPr>
          <w:p w:rsidR="00003343" w:rsidRDefault="00133A78" w:rsidP="009701AD">
            <w:pPr>
              <w:jc w:val="center"/>
            </w:pPr>
            <w:r>
              <w:t>USVOJENOST ZNANJA</w:t>
            </w:r>
          </w:p>
          <w:p w:rsidR="00003343" w:rsidRDefault="00003343" w:rsidP="009701AD">
            <w:pPr>
              <w:jc w:val="center"/>
            </w:pPr>
          </w:p>
        </w:tc>
        <w:tc>
          <w:tcPr>
            <w:tcW w:w="4198" w:type="dxa"/>
            <w:shd w:val="clear" w:color="auto" w:fill="auto"/>
          </w:tcPr>
          <w:p w:rsidR="00003343" w:rsidRDefault="00133A78" w:rsidP="009701AD">
            <w:pPr>
              <w:jc w:val="center"/>
            </w:pPr>
            <w:r>
              <w:t>PRIMJENA ZNANJA</w:t>
            </w:r>
          </w:p>
        </w:tc>
      </w:tr>
      <w:tr w:rsidR="00003343" w:rsidTr="009701AD">
        <w:trPr>
          <w:trHeight w:val="502"/>
        </w:trPr>
        <w:tc>
          <w:tcPr>
            <w:tcW w:w="1243" w:type="dxa"/>
            <w:shd w:val="clear" w:color="auto" w:fill="auto"/>
            <w:vAlign w:val="center"/>
          </w:tcPr>
          <w:p w:rsidR="00003343" w:rsidRPr="003D3E75" w:rsidRDefault="00003343" w:rsidP="009701AD">
            <w:pPr>
              <w:jc w:val="center"/>
              <w:rPr>
                <w:b/>
                <w:i/>
                <w:color w:val="FF0000"/>
              </w:rPr>
            </w:pPr>
            <w:r w:rsidRPr="003D3E75">
              <w:rPr>
                <w:b/>
                <w:i/>
                <w:color w:val="FF0000"/>
              </w:rPr>
              <w:t>5</w:t>
            </w:r>
          </w:p>
        </w:tc>
        <w:tc>
          <w:tcPr>
            <w:tcW w:w="4198" w:type="dxa"/>
            <w:shd w:val="clear" w:color="auto" w:fill="auto"/>
            <w:vAlign w:val="center"/>
          </w:tcPr>
          <w:p w:rsidR="00003343" w:rsidRPr="003D3E75" w:rsidRDefault="00003343" w:rsidP="009701AD">
            <w:pPr>
              <w:rPr>
                <w:rFonts w:ascii="Arial Narrow" w:hAnsi="Arial Narrow"/>
              </w:rPr>
            </w:pPr>
            <w:r w:rsidRPr="003D3E75">
              <w:rPr>
                <w:rFonts w:ascii="Arial Narrow" w:hAnsi="Arial Narrow"/>
              </w:rPr>
              <w:t xml:space="preserve">Učenik je značenje ključnih pojmova usvojio s potpunim razumijevanjem. Osim definicije svakog pojma, zna objasniti i njihove međusobne razlike </w:t>
            </w:r>
          </w:p>
        </w:tc>
        <w:tc>
          <w:tcPr>
            <w:tcW w:w="4198" w:type="dxa"/>
            <w:shd w:val="clear" w:color="auto" w:fill="auto"/>
            <w:vAlign w:val="center"/>
          </w:tcPr>
          <w:p w:rsidR="00003343" w:rsidRPr="003D3E75" w:rsidRDefault="00874706" w:rsidP="00B00390">
            <w:pPr>
              <w:rPr>
                <w:rFonts w:ascii="Arial Narrow" w:hAnsi="Arial Narrow"/>
              </w:rPr>
            </w:pPr>
            <w:r>
              <w:rPr>
                <w:rFonts w:ascii="Arial Narrow" w:hAnsi="Arial Narrow"/>
              </w:rPr>
              <w:t xml:space="preserve">Samostalno koristi Internet kao izvor znanja, </w:t>
            </w:r>
            <w:r w:rsidR="00B00390">
              <w:rPr>
                <w:rFonts w:ascii="Arial Narrow" w:hAnsi="Arial Narrow"/>
              </w:rPr>
              <w:t xml:space="preserve">brzo i lako pronalazi sve tražene informacije te ih povezuje u logičnu cjelinu, </w:t>
            </w:r>
            <w:r>
              <w:rPr>
                <w:rFonts w:ascii="Arial Narrow" w:hAnsi="Arial Narrow"/>
              </w:rPr>
              <w:t xml:space="preserve">služi se </w:t>
            </w:r>
            <w:r w:rsidR="00B00390">
              <w:rPr>
                <w:rFonts w:ascii="Arial Narrow" w:hAnsi="Arial Narrow"/>
              </w:rPr>
              <w:t>Internetom</w:t>
            </w:r>
            <w:r>
              <w:rPr>
                <w:rFonts w:ascii="Arial Narrow" w:hAnsi="Arial Narrow"/>
              </w:rPr>
              <w:t xml:space="preserve"> u savladavanju gradiva iz većine nastavnih predmeta</w:t>
            </w:r>
            <w:r w:rsidR="00B00390">
              <w:rPr>
                <w:rFonts w:ascii="Arial Narrow" w:hAnsi="Arial Narrow"/>
              </w:rPr>
              <w:t>, samostalno se koristi sadržajima na portalu Nikola Tesla</w:t>
            </w:r>
          </w:p>
        </w:tc>
      </w:tr>
      <w:tr w:rsidR="00003343" w:rsidTr="009701AD">
        <w:trPr>
          <w:trHeight w:val="525"/>
        </w:trPr>
        <w:tc>
          <w:tcPr>
            <w:tcW w:w="1243" w:type="dxa"/>
            <w:shd w:val="clear" w:color="auto" w:fill="auto"/>
            <w:vAlign w:val="center"/>
          </w:tcPr>
          <w:p w:rsidR="00003343" w:rsidRPr="003D3E75" w:rsidRDefault="00003343" w:rsidP="009701AD">
            <w:pPr>
              <w:jc w:val="center"/>
              <w:rPr>
                <w:b/>
                <w:i/>
                <w:color w:val="FF0000"/>
              </w:rPr>
            </w:pPr>
            <w:r w:rsidRPr="003D3E75">
              <w:rPr>
                <w:b/>
                <w:i/>
                <w:color w:val="FF0000"/>
              </w:rPr>
              <w:t>4</w:t>
            </w:r>
          </w:p>
        </w:tc>
        <w:tc>
          <w:tcPr>
            <w:tcW w:w="4198" w:type="dxa"/>
            <w:shd w:val="clear" w:color="auto" w:fill="auto"/>
            <w:vAlign w:val="center"/>
          </w:tcPr>
          <w:p w:rsidR="00003343" w:rsidRPr="003D3E75" w:rsidRDefault="00003343" w:rsidP="009701AD">
            <w:pPr>
              <w:rPr>
                <w:rFonts w:ascii="Arial Narrow" w:hAnsi="Arial Narrow"/>
              </w:rPr>
            </w:pPr>
            <w:r w:rsidRPr="003D3E75">
              <w:rPr>
                <w:rFonts w:ascii="Arial Narrow" w:hAnsi="Arial Narrow"/>
              </w:rPr>
              <w:t xml:space="preserve">Učenik je značenje ključnih pojmova usvojio </w:t>
            </w:r>
            <w:r>
              <w:rPr>
                <w:rFonts w:ascii="Arial Narrow" w:hAnsi="Arial Narrow"/>
              </w:rPr>
              <w:t>na razini reprodukcije</w:t>
            </w:r>
            <w:r w:rsidRPr="003D3E75">
              <w:rPr>
                <w:rFonts w:ascii="Arial Narrow" w:hAnsi="Arial Narrow"/>
              </w:rPr>
              <w:t xml:space="preserve">. </w:t>
            </w:r>
          </w:p>
        </w:tc>
        <w:tc>
          <w:tcPr>
            <w:tcW w:w="4198" w:type="dxa"/>
            <w:shd w:val="clear" w:color="auto" w:fill="auto"/>
            <w:vAlign w:val="center"/>
          </w:tcPr>
          <w:p w:rsidR="00003343" w:rsidRPr="003D3E75" w:rsidRDefault="00B00390" w:rsidP="009701AD">
            <w:pPr>
              <w:rPr>
                <w:rFonts w:ascii="Arial Narrow" w:hAnsi="Arial Narrow"/>
              </w:rPr>
            </w:pPr>
            <w:r>
              <w:rPr>
                <w:rFonts w:ascii="Arial Narrow" w:hAnsi="Arial Narrow"/>
              </w:rPr>
              <w:t>Na poticaj učitelja koristi Internet kao izvor znanja te se koristi sadržajima s portala Nikola Tesla, zna pronaći traženu informaciju na internetu</w:t>
            </w:r>
          </w:p>
        </w:tc>
      </w:tr>
      <w:tr w:rsidR="00003343" w:rsidTr="009701AD">
        <w:trPr>
          <w:trHeight w:val="525"/>
        </w:trPr>
        <w:tc>
          <w:tcPr>
            <w:tcW w:w="1243" w:type="dxa"/>
            <w:shd w:val="clear" w:color="auto" w:fill="auto"/>
            <w:vAlign w:val="center"/>
          </w:tcPr>
          <w:p w:rsidR="00003343" w:rsidRPr="003D3E75" w:rsidRDefault="00003343" w:rsidP="009701AD">
            <w:pPr>
              <w:jc w:val="center"/>
              <w:rPr>
                <w:b/>
                <w:i/>
                <w:color w:val="FF0000"/>
              </w:rPr>
            </w:pPr>
            <w:r w:rsidRPr="003D3E75">
              <w:rPr>
                <w:b/>
                <w:i/>
                <w:color w:val="FF0000"/>
              </w:rPr>
              <w:t>3</w:t>
            </w:r>
          </w:p>
        </w:tc>
        <w:tc>
          <w:tcPr>
            <w:tcW w:w="4198" w:type="dxa"/>
            <w:shd w:val="clear" w:color="auto" w:fill="auto"/>
            <w:vAlign w:val="center"/>
          </w:tcPr>
          <w:p w:rsidR="00003343" w:rsidRPr="003D3E75" w:rsidRDefault="00003343" w:rsidP="009701AD">
            <w:pPr>
              <w:rPr>
                <w:rFonts w:ascii="Arial Narrow" w:hAnsi="Arial Narrow"/>
              </w:rPr>
            </w:pPr>
            <w:r w:rsidRPr="003D3E75">
              <w:rPr>
                <w:rFonts w:ascii="Arial Narrow" w:hAnsi="Arial Narrow"/>
              </w:rPr>
              <w:t xml:space="preserve">Učenik je značenje ključnih pojmova usvojio s djelomičnim </w:t>
            </w:r>
            <w:r w:rsidR="00B00390">
              <w:rPr>
                <w:rFonts w:ascii="Arial Narrow" w:hAnsi="Arial Narrow"/>
              </w:rPr>
              <w:t>razumijevanjem</w:t>
            </w:r>
          </w:p>
        </w:tc>
        <w:tc>
          <w:tcPr>
            <w:tcW w:w="4198" w:type="dxa"/>
            <w:shd w:val="clear" w:color="auto" w:fill="auto"/>
            <w:vAlign w:val="center"/>
          </w:tcPr>
          <w:p w:rsidR="00003343" w:rsidRPr="003D3E75" w:rsidRDefault="00B00390" w:rsidP="00CA2B0F">
            <w:pPr>
              <w:rPr>
                <w:rFonts w:ascii="Arial Narrow" w:hAnsi="Arial Narrow"/>
              </w:rPr>
            </w:pPr>
            <w:r>
              <w:rPr>
                <w:rFonts w:ascii="Arial Narrow" w:hAnsi="Arial Narrow"/>
              </w:rPr>
              <w:t xml:space="preserve">Uz pomoć učitelja zna pronaći traženu informaciju na Internetu, </w:t>
            </w:r>
            <w:r w:rsidR="00CA2B0F">
              <w:rPr>
                <w:rFonts w:ascii="Arial Narrow" w:hAnsi="Arial Narrow"/>
              </w:rPr>
              <w:t>povremeno mu je potrebna pomoć i poticaj u radu</w:t>
            </w:r>
          </w:p>
        </w:tc>
      </w:tr>
      <w:tr w:rsidR="00003343" w:rsidTr="009701AD">
        <w:trPr>
          <w:trHeight w:val="525"/>
        </w:trPr>
        <w:tc>
          <w:tcPr>
            <w:tcW w:w="1243" w:type="dxa"/>
            <w:shd w:val="clear" w:color="auto" w:fill="auto"/>
            <w:vAlign w:val="center"/>
          </w:tcPr>
          <w:p w:rsidR="00003343" w:rsidRPr="003D3E75" w:rsidRDefault="00003343" w:rsidP="009701AD">
            <w:pPr>
              <w:jc w:val="center"/>
              <w:rPr>
                <w:b/>
                <w:i/>
                <w:color w:val="FF0000"/>
              </w:rPr>
            </w:pPr>
            <w:r w:rsidRPr="003D3E75">
              <w:rPr>
                <w:b/>
                <w:i/>
                <w:color w:val="FF0000"/>
              </w:rPr>
              <w:t>2</w:t>
            </w:r>
          </w:p>
        </w:tc>
        <w:tc>
          <w:tcPr>
            <w:tcW w:w="4198" w:type="dxa"/>
            <w:shd w:val="clear" w:color="auto" w:fill="auto"/>
            <w:vAlign w:val="center"/>
          </w:tcPr>
          <w:p w:rsidR="00003343" w:rsidRPr="003D3E75" w:rsidRDefault="00003343" w:rsidP="009701AD">
            <w:pPr>
              <w:rPr>
                <w:rFonts w:ascii="Arial Narrow" w:hAnsi="Arial Narrow"/>
              </w:rPr>
            </w:pPr>
            <w:r w:rsidRPr="003D3E75">
              <w:rPr>
                <w:rFonts w:ascii="Arial Narrow" w:hAnsi="Arial Narrow"/>
              </w:rPr>
              <w:t xml:space="preserve">Učenik je usvojio značenje samo najosnovnijih ključnih </w:t>
            </w:r>
            <w:r>
              <w:rPr>
                <w:rFonts w:ascii="Arial Narrow" w:hAnsi="Arial Narrow"/>
              </w:rPr>
              <w:t>pojmova na razini prepoznavanja. Na pitanja odgovara samo uz poticaj učitelja s više potpitanja.</w:t>
            </w:r>
          </w:p>
        </w:tc>
        <w:tc>
          <w:tcPr>
            <w:tcW w:w="4198" w:type="dxa"/>
            <w:shd w:val="clear" w:color="auto" w:fill="auto"/>
            <w:vAlign w:val="center"/>
          </w:tcPr>
          <w:p w:rsidR="00003343" w:rsidRPr="003D3E75" w:rsidRDefault="00CA2B0F" w:rsidP="00CA2B0F">
            <w:pPr>
              <w:rPr>
                <w:rFonts w:ascii="Arial Narrow" w:hAnsi="Arial Narrow"/>
              </w:rPr>
            </w:pPr>
            <w:r>
              <w:rPr>
                <w:rFonts w:ascii="Arial Narrow" w:hAnsi="Arial Narrow"/>
              </w:rPr>
              <w:t>Nesamostalan u radu, uz veću pomoć učitelja zna pronaći traženu informaciju na Internetu, stalno mu je potrebna pomoć i poticaj u radu</w:t>
            </w:r>
          </w:p>
        </w:tc>
      </w:tr>
      <w:tr w:rsidR="00003343" w:rsidTr="009701AD">
        <w:trPr>
          <w:trHeight w:val="548"/>
        </w:trPr>
        <w:tc>
          <w:tcPr>
            <w:tcW w:w="1243" w:type="dxa"/>
            <w:shd w:val="clear" w:color="auto" w:fill="auto"/>
            <w:vAlign w:val="center"/>
          </w:tcPr>
          <w:p w:rsidR="00003343" w:rsidRPr="003D3E75" w:rsidRDefault="00003343" w:rsidP="009701AD">
            <w:pPr>
              <w:jc w:val="center"/>
              <w:rPr>
                <w:b/>
                <w:i/>
                <w:color w:val="FF0000"/>
              </w:rPr>
            </w:pPr>
            <w:r w:rsidRPr="003D3E75">
              <w:rPr>
                <w:b/>
                <w:i/>
                <w:color w:val="FF0000"/>
              </w:rPr>
              <w:t>1</w:t>
            </w:r>
          </w:p>
        </w:tc>
        <w:tc>
          <w:tcPr>
            <w:tcW w:w="4198" w:type="dxa"/>
            <w:shd w:val="clear" w:color="auto" w:fill="auto"/>
            <w:vAlign w:val="center"/>
          </w:tcPr>
          <w:p w:rsidR="00003343" w:rsidRPr="003D3E75" w:rsidRDefault="00003343" w:rsidP="009701AD">
            <w:pPr>
              <w:rPr>
                <w:rFonts w:ascii="Arial Narrow" w:hAnsi="Arial Narrow"/>
              </w:rPr>
            </w:pPr>
            <w:r w:rsidRPr="003D3E75">
              <w:rPr>
                <w:rFonts w:ascii="Arial Narrow" w:hAnsi="Arial Narrow"/>
              </w:rPr>
              <w:t xml:space="preserve">Učenik nije usvojio značenje niti  najosnovnijih ključnih pojmova </w:t>
            </w:r>
            <w:r>
              <w:rPr>
                <w:rFonts w:ascii="Arial Narrow" w:hAnsi="Arial Narrow"/>
              </w:rPr>
              <w:t>niti na razini prepoznavanja</w:t>
            </w:r>
          </w:p>
        </w:tc>
        <w:tc>
          <w:tcPr>
            <w:tcW w:w="4198" w:type="dxa"/>
            <w:shd w:val="clear" w:color="auto" w:fill="auto"/>
            <w:vAlign w:val="center"/>
          </w:tcPr>
          <w:p w:rsidR="00003343" w:rsidRPr="003D3E75" w:rsidRDefault="00003343" w:rsidP="009701AD">
            <w:pPr>
              <w:rPr>
                <w:rFonts w:ascii="Arial Narrow" w:hAnsi="Arial Narrow"/>
              </w:rPr>
            </w:pPr>
            <w:r>
              <w:rPr>
                <w:rFonts w:ascii="Arial Narrow" w:hAnsi="Arial Narrow"/>
              </w:rPr>
              <w:t>Ne želi, niti uz poticaj učitelja, sudjelovati u radu.</w:t>
            </w:r>
          </w:p>
        </w:tc>
      </w:tr>
    </w:tbl>
    <w:p w:rsidR="00F62599" w:rsidRDefault="00F62599" w:rsidP="00322090">
      <w:pPr>
        <w:ind w:left="567"/>
      </w:pPr>
    </w:p>
    <w:sectPr w:rsidR="00F62599" w:rsidSect="00155C8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C29E1"/>
    <w:multiLevelType w:val="hybridMultilevel"/>
    <w:tmpl w:val="AE78D56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479D04A8"/>
    <w:multiLevelType w:val="hybridMultilevel"/>
    <w:tmpl w:val="AA48117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4DCC4009"/>
    <w:multiLevelType w:val="hybridMultilevel"/>
    <w:tmpl w:val="5218F52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55420329"/>
    <w:multiLevelType w:val="hybridMultilevel"/>
    <w:tmpl w:val="A112973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77F70BA7"/>
    <w:multiLevelType w:val="hybridMultilevel"/>
    <w:tmpl w:val="5218F52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8D"/>
    <w:rsid w:val="00003343"/>
    <w:rsid w:val="000058D9"/>
    <w:rsid w:val="00055A62"/>
    <w:rsid w:val="000E1993"/>
    <w:rsid w:val="00105E00"/>
    <w:rsid w:val="00133A78"/>
    <w:rsid w:val="00146123"/>
    <w:rsid w:val="00155C8D"/>
    <w:rsid w:val="00172F1D"/>
    <w:rsid w:val="001A54A0"/>
    <w:rsid w:val="001E0FA7"/>
    <w:rsid w:val="001E2D9B"/>
    <w:rsid w:val="0020670F"/>
    <w:rsid w:val="00240270"/>
    <w:rsid w:val="00240FBC"/>
    <w:rsid w:val="00264EC7"/>
    <w:rsid w:val="0026621C"/>
    <w:rsid w:val="002E3B8E"/>
    <w:rsid w:val="00322090"/>
    <w:rsid w:val="00332774"/>
    <w:rsid w:val="00371B7A"/>
    <w:rsid w:val="0037506B"/>
    <w:rsid w:val="003D3E75"/>
    <w:rsid w:val="003E3A98"/>
    <w:rsid w:val="00405ED1"/>
    <w:rsid w:val="00410FF6"/>
    <w:rsid w:val="004819EA"/>
    <w:rsid w:val="00520623"/>
    <w:rsid w:val="00537F8D"/>
    <w:rsid w:val="0054243B"/>
    <w:rsid w:val="0057571B"/>
    <w:rsid w:val="00583E13"/>
    <w:rsid w:val="005B5A9E"/>
    <w:rsid w:val="005D36CB"/>
    <w:rsid w:val="006242FB"/>
    <w:rsid w:val="006806B2"/>
    <w:rsid w:val="006A6957"/>
    <w:rsid w:val="006E44BA"/>
    <w:rsid w:val="006E5F6A"/>
    <w:rsid w:val="006F07AF"/>
    <w:rsid w:val="0070034F"/>
    <w:rsid w:val="00757510"/>
    <w:rsid w:val="007A0768"/>
    <w:rsid w:val="007F35EE"/>
    <w:rsid w:val="00810816"/>
    <w:rsid w:val="00816814"/>
    <w:rsid w:val="00835BBE"/>
    <w:rsid w:val="00862B7B"/>
    <w:rsid w:val="00874706"/>
    <w:rsid w:val="00874BE5"/>
    <w:rsid w:val="00877085"/>
    <w:rsid w:val="00885BD7"/>
    <w:rsid w:val="008A5FEF"/>
    <w:rsid w:val="008E1324"/>
    <w:rsid w:val="00933E3E"/>
    <w:rsid w:val="00941F43"/>
    <w:rsid w:val="00943531"/>
    <w:rsid w:val="009701AD"/>
    <w:rsid w:val="00976A37"/>
    <w:rsid w:val="009C67FE"/>
    <w:rsid w:val="00A17777"/>
    <w:rsid w:val="00A66BF2"/>
    <w:rsid w:val="00A841D4"/>
    <w:rsid w:val="00AE5E5A"/>
    <w:rsid w:val="00B00390"/>
    <w:rsid w:val="00B16242"/>
    <w:rsid w:val="00B35207"/>
    <w:rsid w:val="00BD0ED2"/>
    <w:rsid w:val="00BF186C"/>
    <w:rsid w:val="00C53AD6"/>
    <w:rsid w:val="00C6319A"/>
    <w:rsid w:val="00CA2B0F"/>
    <w:rsid w:val="00CF22B6"/>
    <w:rsid w:val="00D07720"/>
    <w:rsid w:val="00D31447"/>
    <w:rsid w:val="00D50ED4"/>
    <w:rsid w:val="00D96382"/>
    <w:rsid w:val="00DB2583"/>
    <w:rsid w:val="00DF605E"/>
    <w:rsid w:val="00E000E1"/>
    <w:rsid w:val="00E62A3C"/>
    <w:rsid w:val="00ED2599"/>
    <w:rsid w:val="00EF67C4"/>
    <w:rsid w:val="00F31275"/>
    <w:rsid w:val="00F62599"/>
    <w:rsid w:val="00FF63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13"/>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835B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13"/>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835B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A4DEB-B7CE-45DE-B9F0-35850F70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2386</Words>
  <Characters>13601</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KRITERIJA  VRJEDNOVANJA I OCJENJIVANJA  UČENIKA</vt:lpstr>
      <vt:lpstr>Prijedlog KRITERIJA  VRJEDNOVANJA I OCJENJIVANJA  UČENIKA</vt:lpstr>
    </vt:vector>
  </TitlesOfParts>
  <Company>OŠ Čučerje</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KRITERIJA  VRJEDNOVANJA I OCJENJIVANJA  UČENIKA</dc:title>
  <dc:creator>Jele</dc:creator>
  <cp:lastModifiedBy>korisnik</cp:lastModifiedBy>
  <cp:revision>8</cp:revision>
  <cp:lastPrinted>2011-10-17T07:17:00Z</cp:lastPrinted>
  <dcterms:created xsi:type="dcterms:W3CDTF">2017-08-22T10:55:00Z</dcterms:created>
  <dcterms:modified xsi:type="dcterms:W3CDTF">2017-08-24T07:32:00Z</dcterms:modified>
</cp:coreProperties>
</file>